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61FF56AF" w:rsidR="001319D1" w:rsidRDefault="00474D03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1C6B78A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 w:rsidSect="00B0560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64562E97" w:rsidR="0065038B" w:rsidRDefault="005A2B37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20,2024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42DE9A66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474D03">
        <w:rPr>
          <w:rFonts w:ascii="Microsoft Sans Serif" w:eastAsia="Microsoft Sans Serif" w:hAnsi="Microsoft Sans Serif" w:cs="Microsoft Sans Serif"/>
          <w:b/>
          <w:sz w:val="24"/>
        </w:rPr>
        <w:t>C-2024-3045932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06405669" w:rsidR="006660B4" w:rsidRDefault="00474D03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 w:rsidRPr="00474D03">
        <w:rPr>
          <w:rFonts w:ascii="Microsoft Sans Serif" w:eastAsia="Microsoft Sans Serif" w:hAnsi="Microsoft Sans Serif" w:cs="Microsoft Sans Serif"/>
          <w:sz w:val="24"/>
        </w:rPr>
        <w:t>Frank Toroney vs PECO Energy</w:t>
      </w:r>
      <w:r>
        <w:rPr>
          <w:rFonts w:ascii="Microsoft Sans Serif" w:eastAsia="Microsoft Sans Serif" w:hAnsi="Microsoft Sans Serif" w:cs="Microsoft Sans Serif"/>
          <w:sz w:val="24"/>
        </w:rPr>
        <w:t xml:space="preserve"> Company</w:t>
      </w:r>
    </w:p>
    <w:p w14:paraId="3EACA1AB" w14:textId="77777777" w:rsidR="00B62792" w:rsidRDefault="00B62792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</w:p>
    <w:p w14:paraId="2A65BDFA" w14:textId="3AE3ABED" w:rsidR="0065038B" w:rsidRDefault="00474D03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474D03"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3B162603" w14:textId="77777777" w:rsidR="00474D03" w:rsidRPr="00620964" w:rsidRDefault="00474D03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0E8C9E53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Administrative Law Judg</w:t>
      </w:r>
      <w:r w:rsidR="001C2878">
        <w:rPr>
          <w:rFonts w:ascii="Microsoft Sans Serif" w:hAnsi="Microsoft Sans Serif" w:cs="Microsoft Sans Serif"/>
          <w:sz w:val="24"/>
          <w:szCs w:val="24"/>
        </w:rPr>
        <w:t xml:space="preserve">e </w:t>
      </w:r>
      <w:r w:rsidR="00252AA5">
        <w:rPr>
          <w:rFonts w:ascii="Microsoft Sans Serif" w:hAnsi="Microsoft Sans Serif" w:cs="Microsoft Sans Serif"/>
          <w:sz w:val="24"/>
          <w:szCs w:val="24"/>
        </w:rPr>
        <w:t>Eranda Vero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80031D">
        <w:rPr>
          <w:rFonts w:ascii="Microsoft Sans Serif" w:hAnsi="Microsoft Sans Serif" w:cs="Microsoft Sans Serif"/>
          <w:sz w:val="24"/>
          <w:szCs w:val="24"/>
        </w:rPr>
        <w:t>Vero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31E87A2A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474D03" w:rsidRPr="00474D03">
        <w:rPr>
          <w:rFonts w:ascii="Microsoft Sans Serif" w:hAnsi="Microsoft Sans Serif" w:cs="Microsoft Sans Serif"/>
          <w:sz w:val="24"/>
          <w:szCs w:val="24"/>
        </w:rPr>
        <w:t>215.650.2105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0478CDC6" w14:textId="77777777" w:rsidR="00B62792" w:rsidRPr="00B62792" w:rsidRDefault="00B62792" w:rsidP="00B6279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B6279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C-2024-3045932 - FRANK TORONEY v. PECO ENERGY COMPANY</w:t>
      </w:r>
      <w:r w:rsidRPr="00B6279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B6279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t>FRANK TORONEY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176 SPRINGTON ROAD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GLENMOORE PA  19343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6279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610.574.6576</w:t>
      </w:r>
    </w:p>
    <w:p w14:paraId="297AEA64" w14:textId="77777777" w:rsidR="00B62792" w:rsidRPr="00B62792" w:rsidRDefault="00B62792" w:rsidP="00B6279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0" w:history="1">
        <w:r w:rsidRPr="00B62792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franktoroney@aol.com</w:t>
        </w:r>
      </w:hyperlink>
    </w:p>
    <w:p w14:paraId="6B7EC06A" w14:textId="77777777" w:rsidR="00B62792" w:rsidRPr="00B62792" w:rsidRDefault="00B62792" w:rsidP="00B6279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t>Served via First-Class Mail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KHADIJAH SCOTT ASSOCIATE GENERAL COUNSEL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PECO ENERGY COMPANY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2301 MARKET STREET - S23-1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267-533-1830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Pr="00B62792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khadijah.scott@exeloncorp.com</w:t>
        </w:r>
      </w:hyperlink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  <w:r w:rsidRPr="00B62792">
        <w:rPr>
          <w:rFonts w:ascii="Microsoft Sans Serif" w:eastAsia="Microsoft Sans Serif" w:hAnsi="Microsoft Sans Serif" w:cs="Microsoft Sans Serif"/>
          <w:sz w:val="24"/>
          <w:szCs w:val="24"/>
        </w:rPr>
        <w:cr/>
        <w:t>(Counsel for PECO Energy Company)</w:t>
      </w:r>
    </w:p>
    <w:p w14:paraId="51F4FFA5" w14:textId="14405E92" w:rsidR="0065038B" w:rsidRPr="006D2BBE" w:rsidRDefault="0065038B" w:rsidP="00B6279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B05601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26F4" w14:textId="77777777" w:rsidR="00B05601" w:rsidRDefault="00B05601">
      <w:r>
        <w:separator/>
      </w:r>
    </w:p>
  </w:endnote>
  <w:endnote w:type="continuationSeparator" w:id="0">
    <w:p w14:paraId="6C8E73F9" w14:textId="77777777" w:rsidR="00B05601" w:rsidRDefault="00B0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561E" w14:textId="77777777" w:rsidR="0065038B" w:rsidRDefault="0065038B">
    <w:pPr>
      <w:pStyle w:val="Footer"/>
    </w:pPr>
    <w:r>
      <w:t>[Type here]</w:t>
    </w:r>
  </w:p>
  <w:p w14:paraId="3BF47206" w14:textId="77777777" w:rsidR="00015513" w:rsidRDefault="0001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2BAD" w14:textId="77777777" w:rsidR="00B05601" w:rsidRDefault="00B05601">
      <w:r>
        <w:separator/>
      </w:r>
    </w:p>
  </w:footnote>
  <w:footnote w:type="continuationSeparator" w:id="0">
    <w:p w14:paraId="3AA02C20" w14:textId="77777777" w:rsidR="00B05601" w:rsidRDefault="00B0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C2878"/>
    <w:rsid w:val="001E1B15"/>
    <w:rsid w:val="002063F1"/>
    <w:rsid w:val="00211DF6"/>
    <w:rsid w:val="002229C3"/>
    <w:rsid w:val="00234B14"/>
    <w:rsid w:val="002446FC"/>
    <w:rsid w:val="00251FBD"/>
    <w:rsid w:val="00252AA5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74D03"/>
    <w:rsid w:val="00483263"/>
    <w:rsid w:val="004A1ADA"/>
    <w:rsid w:val="004D74EF"/>
    <w:rsid w:val="004E1593"/>
    <w:rsid w:val="004E47E0"/>
    <w:rsid w:val="004F78E8"/>
    <w:rsid w:val="00545476"/>
    <w:rsid w:val="005467B3"/>
    <w:rsid w:val="005A2B37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B5365"/>
    <w:rsid w:val="007D350E"/>
    <w:rsid w:val="0080031D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05601"/>
    <w:rsid w:val="00B3380C"/>
    <w:rsid w:val="00B54ADA"/>
    <w:rsid w:val="00B56BEA"/>
    <w:rsid w:val="00B62792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B62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adijah.scott@exelon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ktoroney@ao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Jackson, Lakisha T</cp:lastModifiedBy>
  <cp:revision>7</cp:revision>
  <cp:lastPrinted>2003-08-06T17:09:00Z</cp:lastPrinted>
  <dcterms:created xsi:type="dcterms:W3CDTF">2024-03-19T19:55:00Z</dcterms:created>
  <dcterms:modified xsi:type="dcterms:W3CDTF">2024-03-20T13:02:00Z</dcterms:modified>
</cp:coreProperties>
</file>