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ADD9BEB"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5737E0">
        <w:rPr>
          <w:rFonts w:ascii="Arial" w:hAnsi="Arial" w:cs="Arial"/>
          <w:color w:val="000000"/>
          <w:szCs w:val="24"/>
        </w:rPr>
        <w:t>29</w:t>
      </w:r>
      <w:r w:rsidR="00355324">
        <w:rPr>
          <w:rFonts w:ascii="Arial" w:hAnsi="Arial" w:cs="Arial"/>
          <w:color w:val="000000"/>
          <w:szCs w:val="24"/>
        </w:rPr>
        <w:t>, 202</w:t>
      </w:r>
      <w:r w:rsidR="000D6DE0">
        <w:rPr>
          <w:rFonts w:ascii="Arial" w:hAnsi="Arial" w:cs="Arial"/>
          <w:color w:val="000000"/>
          <w:szCs w:val="24"/>
        </w:rPr>
        <w:t>4</w:t>
      </w:r>
    </w:p>
    <w:p w14:paraId="66B54656" w14:textId="7C4C2D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737E0" w:rsidRPr="005737E0">
        <w:rPr>
          <w:rFonts w:ascii="Arial" w:hAnsi="Arial" w:cs="Arial"/>
          <w:noProof/>
          <w:sz w:val="24"/>
          <w:szCs w:val="24"/>
        </w:rPr>
        <w:t>A-2020-3020320</w:t>
      </w:r>
    </w:p>
    <w:p w14:paraId="53583C50" w14:textId="5E3730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737E0" w:rsidRPr="005737E0">
        <w:rPr>
          <w:rFonts w:ascii="Arial" w:hAnsi="Arial" w:cs="Arial"/>
          <w:noProof/>
          <w:sz w:val="24"/>
          <w:szCs w:val="24"/>
        </w:rPr>
        <w:t>1123161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1F97AC8" w:rsidR="00355324" w:rsidRPr="006878DE" w:rsidRDefault="00CA4812" w:rsidP="00355324">
      <w:pPr>
        <w:outlineLvl w:val="0"/>
        <w:rPr>
          <w:rFonts w:ascii="Arial" w:hAnsi="Arial" w:cs="Arial"/>
          <w:noProof/>
          <w:sz w:val="24"/>
          <w:szCs w:val="24"/>
          <w:highlight w:val="yellow"/>
        </w:rPr>
      </w:pPr>
      <w:r w:rsidRPr="00CA4812">
        <w:rPr>
          <w:rFonts w:ascii="Arial" w:hAnsi="Arial" w:cs="Arial"/>
          <w:noProof/>
          <w:sz w:val="24"/>
          <w:szCs w:val="24"/>
        </w:rPr>
        <w:t>CASSANDRA HELLER</w:t>
      </w:r>
    </w:p>
    <w:p w14:paraId="7E494CA7" w14:textId="3A7B1B74" w:rsidR="00355324" w:rsidRPr="006878DE" w:rsidRDefault="005737E0" w:rsidP="00355324">
      <w:pPr>
        <w:outlineLvl w:val="0"/>
        <w:rPr>
          <w:rFonts w:ascii="Arial" w:hAnsi="Arial" w:cs="Arial"/>
          <w:sz w:val="24"/>
          <w:szCs w:val="24"/>
          <w:highlight w:val="yellow"/>
        </w:rPr>
      </w:pPr>
      <w:r w:rsidRPr="005737E0">
        <w:rPr>
          <w:rFonts w:ascii="Arial" w:hAnsi="Arial" w:cs="Arial"/>
          <w:noProof/>
          <w:sz w:val="24"/>
          <w:szCs w:val="24"/>
        </w:rPr>
        <w:t>ZENTILITY INC</w:t>
      </w:r>
    </w:p>
    <w:p w14:paraId="5D0EA9B0" w14:textId="6F49A4FF" w:rsidR="00355324" w:rsidRDefault="00013B07" w:rsidP="00355324">
      <w:pPr>
        <w:outlineLvl w:val="0"/>
        <w:rPr>
          <w:rFonts w:ascii="Arial" w:hAnsi="Arial" w:cs="Arial"/>
          <w:sz w:val="24"/>
          <w:szCs w:val="24"/>
        </w:rPr>
      </w:pPr>
      <w:r w:rsidRPr="00013B07">
        <w:rPr>
          <w:rFonts w:ascii="Arial" w:hAnsi="Arial" w:cs="Arial"/>
          <w:noProof/>
          <w:sz w:val="24"/>
          <w:szCs w:val="24"/>
        </w:rPr>
        <w:t>CHELLER@ZENTILITY.COM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92B069F" w:rsidR="00355324" w:rsidRPr="005737E0" w:rsidRDefault="00355324" w:rsidP="00355324">
      <w:pPr>
        <w:rPr>
          <w:rFonts w:ascii="Arial" w:hAnsi="Arial" w:cs="Arial"/>
          <w:color w:val="0D0D0D" w:themeColor="text1" w:themeTint="F2"/>
          <w:sz w:val="24"/>
          <w:szCs w:val="24"/>
        </w:rPr>
      </w:pPr>
      <w:r w:rsidRPr="00BB0668">
        <w:rPr>
          <w:rFonts w:ascii="Arial" w:hAnsi="Arial" w:cs="Arial"/>
          <w:sz w:val="24"/>
          <w:szCs w:val="24"/>
        </w:rPr>
        <w:tab/>
        <w:t>On</w:t>
      </w:r>
      <w:r>
        <w:rPr>
          <w:rFonts w:ascii="Arial" w:hAnsi="Arial" w:cs="Arial"/>
          <w:sz w:val="24"/>
          <w:szCs w:val="24"/>
        </w:rPr>
        <w:t xml:space="preserve"> </w:t>
      </w:r>
      <w:r w:rsidR="005737E0" w:rsidRPr="005737E0">
        <w:rPr>
          <w:rFonts w:ascii="Arial" w:hAnsi="Arial" w:cs="Arial"/>
          <w:noProof/>
          <w:sz w:val="24"/>
          <w:szCs w:val="24"/>
        </w:rPr>
        <w:t>August 27,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w:t>
      </w:r>
      <w:r w:rsidRPr="005737E0">
        <w:rPr>
          <w:rFonts w:ascii="Arial" w:hAnsi="Arial" w:cs="Arial"/>
          <w:color w:val="0D0D0D" w:themeColor="text1" w:themeTint="F2"/>
          <w:sz w:val="24"/>
          <w:szCs w:val="24"/>
        </w:rPr>
        <w:t xml:space="preserve">t the expiration/anniversary date of your company’s approved security will occur on </w:t>
      </w:r>
      <w:r w:rsidR="005737E0" w:rsidRPr="005737E0">
        <w:rPr>
          <w:rFonts w:ascii="Arial" w:hAnsi="Arial" w:cs="Arial"/>
          <w:noProof/>
          <w:color w:val="0D0D0D" w:themeColor="text1" w:themeTint="F2"/>
          <w:sz w:val="24"/>
          <w:szCs w:val="24"/>
        </w:rPr>
        <w:t>June</w:t>
      </w:r>
      <w:r w:rsidRPr="005737E0">
        <w:rPr>
          <w:rFonts w:ascii="Arial" w:hAnsi="Arial" w:cs="Arial"/>
          <w:noProof/>
          <w:color w:val="0D0D0D" w:themeColor="text1" w:themeTint="F2"/>
          <w:sz w:val="24"/>
          <w:szCs w:val="24"/>
        </w:rPr>
        <w:t xml:space="preserve"> </w:t>
      </w:r>
      <w:r w:rsidR="005737E0" w:rsidRPr="005737E0">
        <w:rPr>
          <w:rFonts w:ascii="Arial" w:hAnsi="Arial" w:cs="Arial"/>
          <w:noProof/>
          <w:color w:val="0D0D0D" w:themeColor="text1" w:themeTint="F2"/>
          <w:sz w:val="24"/>
          <w:szCs w:val="24"/>
        </w:rPr>
        <w:t>2</w:t>
      </w:r>
      <w:r w:rsidRPr="005737E0">
        <w:rPr>
          <w:rFonts w:ascii="Arial" w:hAnsi="Arial" w:cs="Arial"/>
          <w:noProof/>
          <w:color w:val="0D0D0D" w:themeColor="text1" w:themeTint="F2"/>
          <w:sz w:val="24"/>
          <w:szCs w:val="24"/>
        </w:rPr>
        <w:t xml:space="preserve">, </w:t>
      </w:r>
      <w:r w:rsidR="005737E0" w:rsidRPr="005737E0">
        <w:rPr>
          <w:rFonts w:ascii="Arial" w:hAnsi="Arial" w:cs="Arial"/>
          <w:noProof/>
          <w:color w:val="0D0D0D" w:themeColor="text1" w:themeTint="F2"/>
          <w:sz w:val="24"/>
          <w:szCs w:val="24"/>
        </w:rPr>
        <w:t>2024</w:t>
      </w:r>
      <w:r w:rsidRPr="005737E0">
        <w:rPr>
          <w:rFonts w:ascii="Arial" w:hAnsi="Arial" w:cs="Arial"/>
          <w:color w:val="0D0D0D" w:themeColor="text1" w:themeTint="F2"/>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86AFFA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737E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3B07"/>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737E0"/>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A4812"/>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2024-03-29T16:41:00Z</dcterms:created>
  <dcterms:modified xsi:type="dcterms:W3CDTF">2024-03-29T16:42:00Z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