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6AA3E5B" w:rsidR="009E1C5A" w:rsidRPr="007A4C3A" w:rsidRDefault="00A55BB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Kingsley Donaldson</w:t>
      </w:r>
      <w:r w:rsidR="00FD2EED">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34A872E1"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D2EED">
        <w:rPr>
          <w:rFonts w:ascii="Times New Roman" w:hAnsi="Times New Roman" w:cs="Times New Roman"/>
          <w:spacing w:val="-3"/>
        </w:rPr>
        <w:t>F-202</w:t>
      </w:r>
      <w:r w:rsidR="00A55BB2">
        <w:rPr>
          <w:rFonts w:ascii="Times New Roman" w:hAnsi="Times New Roman" w:cs="Times New Roman"/>
          <w:spacing w:val="-3"/>
        </w:rPr>
        <w:t>3-3044581</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6C6CFF">
        <w:rPr>
          <w:rFonts w:ascii="Times New Roman" w:hAnsi="Times New Roman" w:cs="Times New Roman"/>
          <w:spacing w:val="-3"/>
        </w:rPr>
        <w:tab/>
      </w:r>
      <w:r w:rsidR="006C6CFF">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801350E"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A55BB2">
        <w:rPr>
          <w:rFonts w:ascii="Times New Roman" w:hAnsi="Times New Roman" w:cs="Times New Roman"/>
        </w:rPr>
        <w:t>5</w:t>
      </w:r>
      <w:r w:rsidR="00F70A0A" w:rsidRPr="00F70A0A">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A55BB2">
        <w:rPr>
          <w:rFonts w:ascii="Times New Roman" w:hAnsi="Times New Roman" w:cs="Times New Roman"/>
        </w:rPr>
        <w:t>March</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EC0D75B" w14:textId="6F7E293A" w:rsidR="00AE4215" w:rsidRPr="000F32AA" w:rsidRDefault="00AE4215" w:rsidP="000B6181">
      <w:pPr>
        <w:ind w:left="1440"/>
      </w:pPr>
      <w:r w:rsidRPr="000F32AA">
        <w:rPr>
          <w:b/>
        </w:rPr>
        <w:t>DATE</w:t>
      </w:r>
      <w:r w:rsidRPr="000F32AA">
        <w:t xml:space="preserve">:   </w:t>
      </w:r>
      <w:r w:rsidRPr="000F32AA">
        <w:tab/>
      </w:r>
      <w:r w:rsidR="003871AC">
        <w:tab/>
      </w:r>
      <w:r w:rsidR="00A55BB2">
        <w:t>Tuesday, April 30</w:t>
      </w:r>
      <w:r w:rsidR="00891156">
        <w:t>, 2024</w:t>
      </w: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4EED4AFD" w14:textId="77777777" w:rsidR="00975CAA" w:rsidRPr="000E169E" w:rsidRDefault="00975CAA" w:rsidP="00BB0925">
      <w:pPr>
        <w:spacing w:line="360" w:lineRule="auto"/>
        <w:ind w:left="1440" w:firstLine="720"/>
        <w:rPr>
          <w:rFonts w:ascii="Times New Roman" w:hAnsi="Times New Roman" w:cs="Times New Roman"/>
          <w:b/>
        </w:rPr>
      </w:pPr>
    </w:p>
    <w:p w14:paraId="4101DA9D" w14:textId="04AD9743" w:rsidR="00975CAA" w:rsidRPr="00F118ED" w:rsidRDefault="00975CAA" w:rsidP="00975CAA">
      <w:pPr>
        <w:spacing w:line="360" w:lineRule="auto"/>
        <w:rPr>
          <w:rFonts w:ascii="Times New Roman" w:hAnsi="Times New Roman" w:cs="Times New Roman"/>
          <w:b/>
          <w:bCs/>
        </w:rPr>
      </w:pPr>
      <w:r w:rsidRPr="00975CAA">
        <w:rPr>
          <w:rFonts w:ascii="Times New Roman" w:hAnsi="Times New Roman" w:cs="Times New Roman"/>
          <w:b/>
          <w:bCs/>
        </w:rPr>
        <w:t xml:space="preserve">Within seven (7) days of receipt of this order, any party with a pending motion or preliminary objection must send a copy to the Legal Assistant at </w:t>
      </w:r>
      <w:hyperlink r:id="rId11" w:history="1">
        <w:r w:rsidRPr="00975CAA">
          <w:rPr>
            <w:rStyle w:val="Hyperlink"/>
            <w:rFonts w:ascii="Times New Roman" w:hAnsi="Times New Roman" w:cs="Times New Roman"/>
            <w:b/>
            <w:bCs/>
          </w:rPr>
          <w:t>sdelvillar@pa.gov</w:t>
        </w:r>
      </w:hyperlink>
      <w:r w:rsidRPr="00975CAA">
        <w:rPr>
          <w:rFonts w:ascii="Times New Roman" w:hAnsi="Times New Roman" w:cs="Times New Roman"/>
          <w:b/>
          <w:bCs/>
        </w:rPr>
        <w:t>.</w:t>
      </w:r>
      <w:r w:rsidRPr="00F118ED">
        <w:rPr>
          <w:rFonts w:ascii="Times New Roman" w:hAnsi="Times New Roman" w:cs="Times New Roman"/>
          <w:b/>
          <w:bCs/>
        </w:rPr>
        <w:t xml:space="preserve"> </w:t>
      </w:r>
    </w:p>
    <w:p w14:paraId="28CE8802" w14:textId="77777777" w:rsidR="00975CAA" w:rsidRDefault="00975CAA" w:rsidP="00D152D8">
      <w:pPr>
        <w:spacing w:line="360" w:lineRule="auto"/>
        <w:rPr>
          <w:rFonts w:ascii="Times New Roman" w:hAnsi="Times New Roman" w:cs="Times New Roman"/>
          <w:b/>
          <w:bCs/>
        </w:rPr>
      </w:pPr>
    </w:p>
    <w:p w14:paraId="299124DB" w14:textId="2D2FAAB8" w:rsidR="00BF4638" w:rsidRPr="00975CAA"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w:t>
      </w:r>
      <w:r w:rsidRPr="00ED672F">
        <w:rPr>
          <w:rFonts w:ascii="Times New Roman" w:hAnsi="Times New Roman" w:cs="Times New Roman"/>
        </w:rPr>
        <w:lastRenderedPageBreak/>
        <w:t>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613C1835" w14:textId="77777777" w:rsidR="00975CAA" w:rsidRPr="00975CAA" w:rsidRDefault="00975CAA" w:rsidP="00975CAA">
      <w:pPr>
        <w:pStyle w:val="ListParagraph"/>
        <w:spacing w:line="360" w:lineRule="auto"/>
        <w:ind w:left="0"/>
        <w:rPr>
          <w:rFonts w:ascii="Times New Roman" w:hAnsi="Times New Roman" w:cs="Times New Roman"/>
          <w:b/>
        </w:rPr>
      </w:pPr>
    </w:p>
    <w:p w14:paraId="44DB4E57" w14:textId="77777777" w:rsidR="00975CAA" w:rsidRPr="00B6172F" w:rsidRDefault="00975CAA" w:rsidP="00975CAA">
      <w:pPr>
        <w:pStyle w:val="ParaTab1"/>
        <w:numPr>
          <w:ilvl w:val="0"/>
          <w:numId w:val="24"/>
        </w:numPr>
        <w:spacing w:line="360" w:lineRule="auto"/>
        <w:ind w:left="0" w:firstLine="0"/>
        <w:rPr>
          <w:rFonts w:ascii="Times New Roman" w:hAnsi="Times New Roman" w:cs="Times New Roman"/>
          <w:spacing w:val="-3"/>
        </w:rPr>
      </w:pPr>
      <w:r w:rsidRPr="00B6172F">
        <w:rPr>
          <w:rFonts w:ascii="Times New Roman" w:hAnsi="Times New Roman" w:cs="Times New Roman"/>
          <w:b/>
        </w:rPr>
        <w:t xml:space="preserve">SETTLEMENT.    </w:t>
      </w:r>
      <w:r w:rsidRPr="00B6172F">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B6172F">
        <w:rPr>
          <w:rFonts w:ascii="Times New Roman" w:hAnsi="Times New Roman" w:cs="Times New Roman"/>
        </w:rPr>
        <w:t xml:space="preserve">  The utility shall contact the Complainant </w:t>
      </w:r>
      <w:r w:rsidRPr="00975CAA">
        <w:rPr>
          <w:rFonts w:ascii="Times New Roman" w:hAnsi="Times New Roman" w:cs="Times New Roman"/>
          <w:b/>
          <w:bCs/>
        </w:rPr>
        <w:t>within 14 days of receipt of this Order</w:t>
      </w:r>
      <w:r w:rsidRPr="00B6172F">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751984" w14:textId="77777777" w:rsidR="00975CAA" w:rsidRPr="00B6172F" w:rsidRDefault="00975CAA" w:rsidP="00975CAA">
      <w:pPr>
        <w:pStyle w:val="ListParagraph"/>
        <w:spacing w:line="360" w:lineRule="auto"/>
        <w:ind w:left="0"/>
        <w:rPr>
          <w:rFonts w:ascii="Times New Roman" w:hAnsi="Times New Roman" w:cs="Times New Roman"/>
          <w:b/>
        </w:rPr>
      </w:pPr>
    </w:p>
    <w:p w14:paraId="7F8D4DF0" w14:textId="6B90640D" w:rsidR="00E922D0" w:rsidRPr="004078E1" w:rsidRDefault="00A67878" w:rsidP="0094590E">
      <w:pPr>
        <w:pStyle w:val="ListParagraph"/>
        <w:numPr>
          <w:ilvl w:val="0"/>
          <w:numId w:val="24"/>
        </w:numPr>
        <w:spacing w:line="360" w:lineRule="auto"/>
        <w:ind w:left="0" w:firstLine="0"/>
        <w:rPr>
          <w:rFonts w:ascii="Times New Roman" w:hAnsi="Times New Roman" w:cs="Times New Roman"/>
        </w:rPr>
      </w:pPr>
      <w:r w:rsidRPr="004078E1">
        <w:rPr>
          <w:rFonts w:ascii="Times New Roman" w:hAnsi="Times New Roman" w:cs="Times New Roman"/>
          <w:b/>
        </w:rPr>
        <w:t>CONTINUANCES</w:t>
      </w:r>
      <w:r w:rsidR="00A368C3" w:rsidRPr="004078E1">
        <w:rPr>
          <w:rFonts w:ascii="Times New Roman" w:hAnsi="Times New Roman" w:cs="Times New Roman"/>
          <w:b/>
        </w:rPr>
        <w:t xml:space="preserve">.   </w:t>
      </w:r>
      <w:r w:rsidRPr="004078E1">
        <w:rPr>
          <w:rFonts w:ascii="Times New Roman" w:hAnsi="Times New Roman" w:cs="Times New Roman"/>
        </w:rPr>
        <w:t>You may request a continuance of the hearing</w:t>
      </w:r>
      <w:r w:rsidR="00A36F1D" w:rsidRPr="004078E1">
        <w:rPr>
          <w:rFonts w:ascii="Times New Roman" w:hAnsi="Times New Roman" w:cs="Times New Roman"/>
        </w:rPr>
        <w:t xml:space="preserve"> if</w:t>
      </w:r>
      <w:r w:rsidRPr="004078E1">
        <w:rPr>
          <w:rFonts w:ascii="Times New Roman" w:hAnsi="Times New Roman" w:cs="Times New Roman"/>
        </w:rPr>
        <w:t xml:space="preserve"> you have </w:t>
      </w:r>
      <w:r w:rsidR="00A36F1D" w:rsidRPr="004078E1">
        <w:rPr>
          <w:rFonts w:ascii="Times New Roman" w:hAnsi="Times New Roman" w:cs="Times New Roman"/>
        </w:rPr>
        <w:t xml:space="preserve">a </w:t>
      </w:r>
      <w:r w:rsidRPr="004078E1">
        <w:rPr>
          <w:rFonts w:ascii="Times New Roman" w:hAnsi="Times New Roman" w:cs="Times New Roman"/>
        </w:rPr>
        <w:t>good reason</w:t>
      </w:r>
      <w:r w:rsidR="00A36F1D" w:rsidRPr="004078E1">
        <w:rPr>
          <w:rFonts w:ascii="Times New Roman" w:hAnsi="Times New Roman" w:cs="Times New Roman"/>
        </w:rPr>
        <w:t xml:space="preserve">.  </w:t>
      </w:r>
      <w:r w:rsidR="00DD5640" w:rsidRPr="004078E1">
        <w:rPr>
          <w:rFonts w:ascii="Times New Roman" w:hAnsi="Times New Roman" w:cs="Times New Roman"/>
        </w:rPr>
        <w:t xml:space="preserve">Continuances will be granted only for good cause.  </w:t>
      </w:r>
      <w:r w:rsidR="00C745AB" w:rsidRPr="004078E1">
        <w:rPr>
          <w:rFonts w:ascii="Times New Roman" w:hAnsi="Times New Roman" w:cs="Times New Roman"/>
        </w:rPr>
        <w:t xml:space="preserve">To request a continuance, you must </w:t>
      </w:r>
      <w:r w:rsidR="00D93C12" w:rsidRPr="004078E1">
        <w:rPr>
          <w:rFonts w:ascii="Times New Roman" w:hAnsi="Times New Roman" w:cs="Times New Roman"/>
        </w:rPr>
        <w:t xml:space="preserve">serve </w:t>
      </w:r>
      <w:r w:rsidR="00C745AB" w:rsidRPr="004078E1">
        <w:rPr>
          <w:rFonts w:ascii="Times New Roman" w:hAnsi="Times New Roman" w:cs="Times New Roman"/>
        </w:rPr>
        <w:t>a written request</w:t>
      </w:r>
      <w:r w:rsidR="00D93C12" w:rsidRPr="004078E1">
        <w:rPr>
          <w:rFonts w:ascii="Times New Roman" w:hAnsi="Times New Roman" w:cs="Times New Roman"/>
        </w:rPr>
        <w:t xml:space="preserve"> to me and </w:t>
      </w:r>
      <w:r w:rsidR="00A80208" w:rsidRPr="004078E1">
        <w:rPr>
          <w:rFonts w:ascii="Times New Roman" w:hAnsi="Times New Roman" w:cs="Times New Roman"/>
        </w:rPr>
        <w:t>every</w:t>
      </w:r>
      <w:r w:rsidR="00D93C12" w:rsidRPr="004078E1">
        <w:rPr>
          <w:rFonts w:ascii="Times New Roman" w:hAnsi="Times New Roman" w:cs="Times New Roman"/>
        </w:rPr>
        <w:t xml:space="preserve"> other party</w:t>
      </w:r>
      <w:r w:rsidR="00C745AB" w:rsidRPr="004078E1">
        <w:rPr>
          <w:rFonts w:ascii="Times New Roman" w:hAnsi="Times New Roman" w:cs="Times New Roman"/>
        </w:rPr>
        <w:t xml:space="preserve"> </w:t>
      </w:r>
      <w:r w:rsidR="00DB3AE3" w:rsidRPr="004078E1">
        <w:rPr>
          <w:rFonts w:ascii="Times New Roman" w:hAnsi="Times New Roman" w:cs="Times New Roman"/>
        </w:rPr>
        <w:t xml:space="preserve">(a “motion”) </w:t>
      </w:r>
      <w:r w:rsidR="00C745AB" w:rsidRPr="004078E1">
        <w:rPr>
          <w:rFonts w:ascii="Times New Roman" w:hAnsi="Times New Roman" w:cs="Times New Roman"/>
        </w:rPr>
        <w:t xml:space="preserve">at least five (5) days before the hearing.  </w:t>
      </w:r>
      <w:r w:rsidR="00190A9F" w:rsidRPr="004078E1">
        <w:rPr>
          <w:rFonts w:ascii="Times New Roman" w:hAnsi="Times New Roman" w:cs="Times New Roman"/>
        </w:rPr>
        <w:t xml:space="preserve">Your motion should be served pursuant to paragraph 5 below. </w:t>
      </w:r>
      <w:r w:rsidR="00C745AB" w:rsidRPr="004078E1">
        <w:rPr>
          <w:rFonts w:ascii="Times New Roman" w:hAnsi="Times New Roman" w:cs="Times New Roman"/>
        </w:rPr>
        <w:t xml:space="preserve">Your </w:t>
      </w:r>
      <w:r w:rsidR="00DB3AE3" w:rsidRPr="004078E1">
        <w:rPr>
          <w:rFonts w:ascii="Times New Roman" w:hAnsi="Times New Roman" w:cs="Times New Roman"/>
        </w:rPr>
        <w:t>motion</w:t>
      </w:r>
      <w:r w:rsidR="00C745AB" w:rsidRPr="004078E1">
        <w:rPr>
          <w:rFonts w:ascii="Times New Roman" w:hAnsi="Times New Roman" w:cs="Times New Roman"/>
        </w:rPr>
        <w:t xml:space="preserve"> should include:</w:t>
      </w: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w:t>
      </w:r>
      <w:r w:rsidR="00A52F42" w:rsidRPr="00135155">
        <w:rPr>
          <w:rFonts w:ascii="Times New Roman" w:hAnsi="Times New Roman" w:cs="Times New Roman"/>
          <w:b/>
          <w:bCs/>
        </w:rPr>
        <w:lastRenderedPageBreak/>
        <w:t>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251233AD" w14:textId="725FC979" w:rsidR="0088027E" w:rsidRPr="00F617CE" w:rsidRDefault="00B6172F" w:rsidP="00F617CE">
      <w:pPr>
        <w:spacing w:line="360" w:lineRule="auto"/>
        <w:ind w:left="1440"/>
        <w:rPr>
          <w:rFonts w:ascii="Times New Roman" w:hAnsi="Times New Roman" w:cs="Times New Roman"/>
          <w:strike/>
        </w:rPr>
      </w:pPr>
      <w:r w:rsidRPr="00B6172F">
        <w:rPr>
          <w:rFonts w:ascii="Times New Roman" w:hAnsi="Times New Roman" w:cs="Times New Roman"/>
          <w:b/>
          <w:bCs/>
        </w:rPr>
        <w:lastRenderedPageBreak/>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lastRenderedPageBreak/>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Default="00224AEF" w:rsidP="001442A4">
      <w:pPr>
        <w:pStyle w:val="BodyTextIndent2"/>
        <w:tabs>
          <w:tab w:val="clear" w:pos="2070"/>
        </w:tabs>
        <w:ind w:left="0"/>
      </w:pPr>
      <w:r w:rsidRPr="00930826">
        <w:rPr>
          <w:b/>
          <w:bCs/>
        </w:rPr>
        <w:lastRenderedPageBreak/>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4233FFA0" w14:textId="77777777" w:rsidR="004078E1" w:rsidRPr="001442A4" w:rsidRDefault="004078E1" w:rsidP="001442A4">
      <w:pPr>
        <w:pStyle w:val="BodyTextIndent2"/>
        <w:tabs>
          <w:tab w:val="clear" w:pos="2070"/>
        </w:tabs>
        <w:ind w:left="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28AA2CA" w:rsidR="00B6172F" w:rsidRPr="002D1426" w:rsidRDefault="00B6172F" w:rsidP="00B6172F">
      <w:pPr>
        <w:pStyle w:val="NoSpacing"/>
        <w:rPr>
          <w:szCs w:val="24"/>
        </w:rPr>
      </w:pPr>
      <w:r w:rsidRPr="002D1426">
        <w:rPr>
          <w:szCs w:val="24"/>
        </w:rPr>
        <w:t>Date:</w:t>
      </w:r>
      <w:r w:rsidRPr="002D1426">
        <w:rPr>
          <w:szCs w:val="24"/>
        </w:rPr>
        <w:tab/>
      </w:r>
      <w:r w:rsidR="00436BE9">
        <w:rPr>
          <w:szCs w:val="24"/>
          <w:u w:val="single"/>
        </w:rPr>
        <w:t>March 5</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00436BE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AC27183" w14:textId="77777777" w:rsidR="00436BE9" w:rsidRPr="00436BE9" w:rsidRDefault="00436BE9" w:rsidP="00436BE9">
      <w:pPr>
        <w:rPr>
          <w:rFonts w:ascii="Times New Roman" w:eastAsia="Microsoft Sans Serif" w:hAnsi="Times New Roman" w:cs="Times New Roman"/>
        </w:rPr>
      </w:pPr>
      <w:r w:rsidRPr="00436BE9">
        <w:rPr>
          <w:rFonts w:ascii="Times New Roman" w:eastAsia="Microsoft Sans Serif" w:hAnsi="Times New Roman" w:cs="Times New Roman"/>
          <w:b/>
          <w:u w:val="single"/>
        </w:rPr>
        <w:lastRenderedPageBreak/>
        <w:t>F-2023-3044581 - KINGSLEY DONALDSON v. PHILADELPHIA GAS WORKS</w:t>
      </w:r>
      <w:r w:rsidRPr="00436BE9">
        <w:rPr>
          <w:rFonts w:ascii="Times New Roman" w:eastAsia="Microsoft Sans Serif" w:hAnsi="Times New Roman" w:cs="Times New Roman"/>
          <w:b/>
          <w:u w:val="single"/>
        </w:rPr>
        <w:cr/>
      </w:r>
      <w:r w:rsidRPr="00436BE9">
        <w:rPr>
          <w:rFonts w:ascii="Times New Roman" w:eastAsia="Microsoft Sans Serif" w:hAnsi="Times New Roman" w:cs="Times New Roman"/>
          <w:b/>
          <w:u w:val="single"/>
        </w:rPr>
        <w:cr/>
      </w:r>
      <w:r w:rsidRPr="00436BE9">
        <w:rPr>
          <w:rFonts w:ascii="Times New Roman" w:eastAsia="Microsoft Sans Serif" w:hAnsi="Times New Roman" w:cs="Times New Roman"/>
        </w:rPr>
        <w:t>KINGSLEY DONALDSON</w:t>
      </w:r>
      <w:r w:rsidRPr="00436BE9">
        <w:rPr>
          <w:rFonts w:ascii="Times New Roman" w:eastAsia="Microsoft Sans Serif" w:hAnsi="Times New Roman" w:cs="Times New Roman"/>
        </w:rPr>
        <w:cr/>
        <w:t>5037 HAZEL AVENUE APT B</w:t>
      </w:r>
      <w:r w:rsidRPr="00436BE9">
        <w:rPr>
          <w:rFonts w:ascii="Times New Roman" w:eastAsia="Microsoft Sans Serif" w:hAnsi="Times New Roman" w:cs="Times New Roman"/>
        </w:rPr>
        <w:cr/>
        <w:t>PHILADELPHIA PA  19143</w:t>
      </w:r>
      <w:r w:rsidRPr="00436BE9">
        <w:rPr>
          <w:rFonts w:ascii="Times New Roman" w:eastAsia="Microsoft Sans Serif" w:hAnsi="Times New Roman" w:cs="Times New Roman"/>
        </w:rPr>
        <w:cr/>
      </w:r>
      <w:r w:rsidRPr="00436BE9">
        <w:rPr>
          <w:rFonts w:ascii="Times New Roman" w:eastAsia="Microsoft Sans Serif" w:hAnsi="Times New Roman" w:cs="Times New Roman"/>
          <w:b/>
          <w:bCs/>
        </w:rPr>
        <w:t>267.904.1448</w:t>
      </w:r>
      <w:r w:rsidRPr="00436BE9">
        <w:rPr>
          <w:rFonts w:ascii="Times New Roman" w:eastAsia="Microsoft Sans Serif" w:hAnsi="Times New Roman" w:cs="Times New Roman"/>
          <w:b/>
          <w:bCs/>
        </w:rPr>
        <w:cr/>
        <w:t>267.333.6732</w:t>
      </w:r>
      <w:r w:rsidRPr="00436BE9">
        <w:rPr>
          <w:rFonts w:ascii="Times New Roman" w:eastAsia="Microsoft Sans Serif" w:hAnsi="Times New Roman" w:cs="Times New Roman"/>
        </w:rPr>
        <w:cr/>
        <w:t>kingsleydonaldson0324@gmail.com</w:t>
      </w:r>
      <w:r w:rsidRPr="00436BE9">
        <w:rPr>
          <w:rFonts w:ascii="Times New Roman" w:eastAsia="Microsoft Sans Serif" w:hAnsi="Times New Roman" w:cs="Times New Roman"/>
        </w:rPr>
        <w:cr/>
        <w:t xml:space="preserve">Served via email </w:t>
      </w:r>
      <w:r w:rsidRPr="00436BE9">
        <w:rPr>
          <w:rFonts w:ascii="Times New Roman" w:eastAsia="Microsoft Sans Serif" w:hAnsi="Times New Roman" w:cs="Times New Roman"/>
        </w:rPr>
        <w:cr/>
      </w:r>
      <w:r w:rsidRPr="00436BE9">
        <w:rPr>
          <w:rFonts w:ascii="Times New Roman" w:eastAsia="Microsoft Sans Serif" w:hAnsi="Times New Roman" w:cs="Times New Roman"/>
        </w:rPr>
        <w:cr/>
        <w:t>GRACIELA CHRISTLIEB ESQUIRE</w:t>
      </w:r>
      <w:r w:rsidRPr="00436BE9">
        <w:rPr>
          <w:rFonts w:ascii="Times New Roman" w:eastAsia="Microsoft Sans Serif" w:hAnsi="Times New Roman" w:cs="Times New Roman"/>
        </w:rPr>
        <w:cr/>
        <w:t>PHILADELPHIA GAS WORKS</w:t>
      </w:r>
      <w:r w:rsidRPr="00436BE9">
        <w:rPr>
          <w:rFonts w:ascii="Times New Roman" w:eastAsia="Microsoft Sans Serif" w:hAnsi="Times New Roman" w:cs="Times New Roman"/>
        </w:rPr>
        <w:cr/>
        <w:t>800 WEST MONTGOMERY AVENUE</w:t>
      </w:r>
      <w:r w:rsidRPr="00436BE9">
        <w:rPr>
          <w:rFonts w:ascii="Times New Roman" w:eastAsia="Microsoft Sans Serif" w:hAnsi="Times New Roman" w:cs="Times New Roman"/>
        </w:rPr>
        <w:cr/>
        <w:t>PHILADELPHIA PA  19122</w:t>
      </w:r>
      <w:r w:rsidRPr="00436BE9">
        <w:rPr>
          <w:rFonts w:ascii="Times New Roman" w:eastAsia="Microsoft Sans Serif" w:hAnsi="Times New Roman" w:cs="Times New Roman"/>
        </w:rPr>
        <w:cr/>
      </w:r>
      <w:r w:rsidRPr="00436BE9">
        <w:rPr>
          <w:rFonts w:ascii="Times New Roman" w:eastAsia="Microsoft Sans Serif" w:hAnsi="Times New Roman" w:cs="Times New Roman"/>
          <w:b/>
          <w:bCs/>
        </w:rPr>
        <w:t>215.684.6164</w:t>
      </w:r>
      <w:r w:rsidRPr="00436BE9">
        <w:rPr>
          <w:rFonts w:ascii="Times New Roman" w:eastAsia="Microsoft Sans Serif" w:hAnsi="Times New Roman" w:cs="Times New Roman"/>
          <w:b/>
          <w:bCs/>
        </w:rPr>
        <w:cr/>
      </w:r>
      <w:r w:rsidRPr="00436BE9">
        <w:rPr>
          <w:rFonts w:ascii="Times New Roman" w:eastAsia="Microsoft Sans Serif" w:hAnsi="Times New Roman" w:cs="Times New Roman"/>
        </w:rPr>
        <w:t>Graciela.Christlieb@pgworks.com</w:t>
      </w:r>
      <w:r w:rsidRPr="00436BE9">
        <w:rPr>
          <w:rFonts w:ascii="Times New Roman" w:eastAsia="Microsoft Sans Serif" w:hAnsi="Times New Roman" w:cs="Times New Roman"/>
        </w:rPr>
        <w:cr/>
        <w:t>Accepts eService</w:t>
      </w:r>
    </w:p>
    <w:p w14:paraId="408991B8" w14:textId="77777777" w:rsidR="00436BE9" w:rsidRPr="00436BE9" w:rsidRDefault="00436BE9" w:rsidP="00436BE9">
      <w:pPr>
        <w:rPr>
          <w:rFonts w:ascii="Times New Roman" w:eastAsia="Microsoft Sans Serif" w:hAnsi="Times New Roman" w:cs="Times New Roman"/>
          <w:i/>
          <w:iCs/>
        </w:rPr>
      </w:pPr>
      <w:r w:rsidRPr="00436BE9">
        <w:rPr>
          <w:rFonts w:ascii="Times New Roman" w:eastAsia="Microsoft Sans Serif" w:hAnsi="Times New Roman" w:cs="Times New Roman"/>
          <w:i/>
          <w:iCs/>
        </w:rPr>
        <w:t>(Counsel for Philadelphia Gas Works)</w:t>
      </w:r>
    </w:p>
    <w:p w14:paraId="78A82598" w14:textId="77777777" w:rsidR="00436BE9" w:rsidRPr="00436BE9" w:rsidRDefault="00436BE9" w:rsidP="00436BE9">
      <w:pPr>
        <w:rPr>
          <w:rFonts w:ascii="Times New Roman" w:hAnsi="Times New Roman" w:cs="Times New Roman"/>
        </w:rPr>
      </w:pPr>
    </w:p>
    <w:p w14:paraId="43F075CF" w14:textId="77777777" w:rsidR="007503BD" w:rsidRPr="00436BE9" w:rsidRDefault="007503BD" w:rsidP="00436BE9">
      <w:pPr>
        <w:rPr>
          <w:rFonts w:ascii="Times New Roman" w:hAnsi="Times New Roman" w:cs="Times New Roman"/>
        </w:rPr>
      </w:pPr>
    </w:p>
    <w:sectPr w:rsidR="007503BD" w:rsidRPr="00436BE9" w:rsidSect="00B7397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4ECD" w14:textId="77777777" w:rsidR="00B73975" w:rsidRDefault="00B73975" w:rsidP="00244F8F">
      <w:r>
        <w:separator/>
      </w:r>
    </w:p>
  </w:endnote>
  <w:endnote w:type="continuationSeparator" w:id="0">
    <w:p w14:paraId="4B86A7EB" w14:textId="77777777" w:rsidR="00B73975" w:rsidRDefault="00B7397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E6B0" w14:textId="77777777" w:rsidR="00B73975" w:rsidRDefault="00B73975" w:rsidP="00244F8F">
      <w:r>
        <w:separator/>
      </w:r>
    </w:p>
  </w:footnote>
  <w:footnote w:type="continuationSeparator" w:id="0">
    <w:p w14:paraId="511A4757" w14:textId="77777777" w:rsidR="00B73975" w:rsidRDefault="00B73975" w:rsidP="00244F8F">
      <w:r>
        <w:continuationSeparator/>
      </w:r>
    </w:p>
  </w:footnote>
  <w:footnote w:id="1">
    <w:p w14:paraId="2C5926B7" w14:textId="77777777" w:rsidR="00975CAA" w:rsidRPr="0029330F" w:rsidRDefault="00975CAA" w:rsidP="00975CAA">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Pr="00950645">
        <w:rPr>
          <w:rStyle w:val="FootnoteReference"/>
          <w:rFonts w:ascii="Times New Roman" w:hAnsi="Times New Roman" w:cs="Times New Roman"/>
          <w:sz w:val="20"/>
        </w:rPr>
        <w:footnoteRef/>
      </w:r>
      <w:r w:rsidRPr="0029330F">
        <w:rPr>
          <w:rFonts w:ascii="Times New Roman" w:hAnsi="Times New Roman" w:cs="Times New Roman"/>
          <w:sz w:val="20"/>
          <w:lang w:val="it-IT"/>
        </w:rPr>
        <w:t xml:space="preserve"> </w:t>
      </w:r>
      <w:r w:rsidRPr="0029330F">
        <w:rPr>
          <w:rFonts w:ascii="Times New Roman" w:hAnsi="Times New Roman" w:cs="Times New Roman"/>
          <w:sz w:val="20"/>
          <w:lang w:val="it-IT"/>
        </w:rPr>
        <w:tab/>
        <w:t xml:space="preserve">52 Pa. Code § 5.231(a).  </w:t>
      </w:r>
    </w:p>
    <w:p w14:paraId="732EFC6A" w14:textId="77777777" w:rsidR="00975CAA" w:rsidRPr="0029330F" w:rsidRDefault="00975CAA" w:rsidP="00975CAA">
      <w:pPr>
        <w:pStyle w:val="FootnoteText"/>
        <w:rPr>
          <w:rFonts w:ascii="Times New Roman" w:hAnsi="Times New Roman" w:cs="Times New Roman"/>
          <w:sz w:val="20"/>
          <w:lang w:val="it-IT"/>
        </w:rPr>
      </w:pPr>
    </w:p>
  </w:footnote>
  <w:footnote w:id="2">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3">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59C"/>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CCA"/>
    <w:rsid w:val="003A0F38"/>
    <w:rsid w:val="003B5841"/>
    <w:rsid w:val="003C0AE8"/>
    <w:rsid w:val="003C26DD"/>
    <w:rsid w:val="003D52D6"/>
    <w:rsid w:val="003D53E4"/>
    <w:rsid w:val="003D77A0"/>
    <w:rsid w:val="003E056F"/>
    <w:rsid w:val="003E282A"/>
    <w:rsid w:val="003E4111"/>
    <w:rsid w:val="003E6A5C"/>
    <w:rsid w:val="003F0684"/>
    <w:rsid w:val="003F49E4"/>
    <w:rsid w:val="004054B8"/>
    <w:rsid w:val="004078E1"/>
    <w:rsid w:val="00412FC8"/>
    <w:rsid w:val="00416622"/>
    <w:rsid w:val="0041685B"/>
    <w:rsid w:val="00417F7E"/>
    <w:rsid w:val="0042123C"/>
    <w:rsid w:val="00427C33"/>
    <w:rsid w:val="00427E45"/>
    <w:rsid w:val="004325FB"/>
    <w:rsid w:val="0043315E"/>
    <w:rsid w:val="00436BE9"/>
    <w:rsid w:val="00442ED7"/>
    <w:rsid w:val="0044335D"/>
    <w:rsid w:val="004443F5"/>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C6CFF"/>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4713"/>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5CAA"/>
    <w:rsid w:val="0097731E"/>
    <w:rsid w:val="00977748"/>
    <w:rsid w:val="0098348C"/>
    <w:rsid w:val="00995845"/>
    <w:rsid w:val="009A5564"/>
    <w:rsid w:val="009A7A23"/>
    <w:rsid w:val="009B5BFE"/>
    <w:rsid w:val="009C245E"/>
    <w:rsid w:val="009C2AFF"/>
    <w:rsid w:val="009C2ECB"/>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04FD"/>
    <w:rsid w:val="00A52F42"/>
    <w:rsid w:val="00A55BB2"/>
    <w:rsid w:val="00A57809"/>
    <w:rsid w:val="00A62BF6"/>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E55FF"/>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73975"/>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2D6B"/>
    <w:rsid w:val="00C87B06"/>
    <w:rsid w:val="00C9121D"/>
    <w:rsid w:val="00C91DDD"/>
    <w:rsid w:val="00CA033B"/>
    <w:rsid w:val="00CA3B10"/>
    <w:rsid w:val="00CB0A89"/>
    <w:rsid w:val="00CB4FCF"/>
    <w:rsid w:val="00CB53BD"/>
    <w:rsid w:val="00CC5DEC"/>
    <w:rsid w:val="00CC65D9"/>
    <w:rsid w:val="00CC77BE"/>
    <w:rsid w:val="00CC7B99"/>
    <w:rsid w:val="00CD03AA"/>
    <w:rsid w:val="00CD3F67"/>
    <w:rsid w:val="00CE075E"/>
    <w:rsid w:val="00CE38C2"/>
    <w:rsid w:val="00CF152A"/>
    <w:rsid w:val="00CF1D2B"/>
    <w:rsid w:val="00CF1FEB"/>
    <w:rsid w:val="00CF2A80"/>
    <w:rsid w:val="00CF5EC9"/>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17CE"/>
    <w:rsid w:val="00F6377D"/>
    <w:rsid w:val="00F63B7D"/>
    <w:rsid w:val="00F70A0A"/>
    <w:rsid w:val="00F70B2E"/>
    <w:rsid w:val="00F758D7"/>
    <w:rsid w:val="00F779FB"/>
    <w:rsid w:val="00F902D4"/>
    <w:rsid w:val="00F935CB"/>
    <w:rsid w:val="00F9678F"/>
    <w:rsid w:val="00F975EF"/>
    <w:rsid w:val="00FA694B"/>
    <w:rsid w:val="00FB1FCF"/>
    <w:rsid w:val="00FB73D4"/>
    <w:rsid w:val="00FD2EED"/>
    <w:rsid w:val="00FD60AC"/>
    <w:rsid w:val="00FE120D"/>
    <w:rsid w:val="00FE597A"/>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2024-04-02T15:21:00Z</dcterms:created>
  <dcterms:modified xsi:type="dcterms:W3CDTF">2024-04-02T15:21:00Z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