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5DBC4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5B6D2E">
        <w:rPr>
          <w:rFonts w:ascii="Arial" w:hAnsi="Arial" w:cs="Arial"/>
          <w:color w:val="000000"/>
          <w:szCs w:val="24"/>
        </w:rPr>
        <w:t>10</w:t>
      </w:r>
      <w:r w:rsidR="00355324">
        <w:rPr>
          <w:rFonts w:ascii="Arial" w:hAnsi="Arial" w:cs="Arial"/>
          <w:color w:val="000000"/>
          <w:szCs w:val="24"/>
        </w:rPr>
        <w:t>, 202</w:t>
      </w:r>
      <w:r w:rsidR="000D6DE0">
        <w:rPr>
          <w:rFonts w:ascii="Arial" w:hAnsi="Arial" w:cs="Arial"/>
          <w:color w:val="000000"/>
          <w:szCs w:val="24"/>
        </w:rPr>
        <w:t>4</w:t>
      </w:r>
    </w:p>
    <w:p w14:paraId="66B54656" w14:textId="6E046A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26770" w:rsidRPr="00426770">
        <w:rPr>
          <w:rFonts w:ascii="Arial" w:hAnsi="Arial" w:cs="Arial"/>
          <w:noProof/>
          <w:sz w:val="24"/>
          <w:szCs w:val="24"/>
        </w:rPr>
        <w:t>A-2010-2211385</w:t>
      </w:r>
    </w:p>
    <w:p w14:paraId="53583C50" w14:textId="2ACFB4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B6D2E" w:rsidRPr="005B6D2E">
        <w:rPr>
          <w:rFonts w:ascii="Arial" w:hAnsi="Arial" w:cs="Arial"/>
          <w:noProof/>
          <w:sz w:val="24"/>
          <w:szCs w:val="24"/>
        </w:rPr>
        <w:t>1112952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DA4A7F9" w:rsidR="00355324" w:rsidRPr="00465D5A" w:rsidRDefault="00E33B04" w:rsidP="00355324">
      <w:pPr>
        <w:outlineLvl w:val="0"/>
        <w:rPr>
          <w:rFonts w:ascii="Arial" w:hAnsi="Arial" w:cs="Arial"/>
          <w:noProof/>
          <w:sz w:val="24"/>
          <w:szCs w:val="24"/>
          <w:highlight w:val="yellow"/>
        </w:rPr>
      </w:pPr>
      <w:r w:rsidRPr="00465D5A">
        <w:rPr>
          <w:rFonts w:ascii="Arial" w:hAnsi="Arial" w:cs="Arial"/>
          <w:color w:val="000000"/>
          <w:sz w:val="24"/>
          <w:szCs w:val="24"/>
        </w:rPr>
        <w:t>JOHN TOBELMANN</w:t>
      </w:r>
    </w:p>
    <w:p w14:paraId="7E494CA7" w14:textId="074069DC" w:rsidR="00355324" w:rsidRPr="006878DE" w:rsidRDefault="00426770" w:rsidP="00355324">
      <w:pPr>
        <w:outlineLvl w:val="0"/>
        <w:rPr>
          <w:rFonts w:ascii="Arial" w:hAnsi="Arial" w:cs="Arial"/>
          <w:sz w:val="24"/>
          <w:szCs w:val="24"/>
          <w:highlight w:val="yellow"/>
        </w:rPr>
      </w:pPr>
      <w:r w:rsidRPr="00426770">
        <w:rPr>
          <w:rFonts w:ascii="Arial" w:hAnsi="Arial" w:cs="Arial"/>
          <w:noProof/>
          <w:sz w:val="24"/>
          <w:szCs w:val="24"/>
        </w:rPr>
        <w:t>TOBELMANN ENERGY BROKERS INC</w:t>
      </w:r>
    </w:p>
    <w:p w14:paraId="5D0EA9B0" w14:textId="3F148D7E" w:rsidR="00355324" w:rsidRPr="00465D5A" w:rsidRDefault="00465D5A" w:rsidP="00355324">
      <w:pPr>
        <w:outlineLvl w:val="0"/>
        <w:rPr>
          <w:rFonts w:ascii="Arial" w:hAnsi="Arial" w:cs="Arial"/>
          <w:sz w:val="24"/>
          <w:szCs w:val="24"/>
        </w:rPr>
      </w:pPr>
      <w:r w:rsidRPr="00465D5A">
        <w:rPr>
          <w:rFonts w:ascii="Arial" w:hAnsi="Arial" w:cs="Arial"/>
          <w:color w:val="000000"/>
          <w:sz w:val="24"/>
          <w:szCs w:val="24"/>
        </w:rPr>
        <w:t>john@tobelmann.net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3E178F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26770" w:rsidRPr="00426770">
        <w:rPr>
          <w:rFonts w:ascii="Arial" w:hAnsi="Arial" w:cs="Arial"/>
          <w:noProof/>
          <w:sz w:val="24"/>
          <w:szCs w:val="24"/>
        </w:rPr>
        <w:t>February 11,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426770">
        <w:rPr>
          <w:rFonts w:ascii="Arial" w:hAnsi="Arial" w:cs="Arial"/>
          <w:sz w:val="24"/>
          <w:szCs w:val="24"/>
        </w:rPr>
        <w:t xml:space="preserve">that the expiration/anniversary date of your company’s approved security will occur on </w:t>
      </w:r>
      <w:r w:rsidR="00426770" w:rsidRPr="00426770">
        <w:rPr>
          <w:rFonts w:ascii="Arial" w:hAnsi="Arial" w:cs="Arial"/>
          <w:noProof/>
          <w:sz w:val="24"/>
          <w:szCs w:val="24"/>
        </w:rPr>
        <w:t>September</w:t>
      </w:r>
      <w:r w:rsidRPr="00426770">
        <w:rPr>
          <w:rFonts w:ascii="Arial" w:hAnsi="Arial" w:cs="Arial"/>
          <w:noProof/>
          <w:sz w:val="24"/>
          <w:szCs w:val="24"/>
        </w:rPr>
        <w:t xml:space="preserve"> </w:t>
      </w:r>
      <w:r w:rsidR="00426770" w:rsidRPr="00426770">
        <w:rPr>
          <w:rFonts w:ascii="Arial" w:hAnsi="Arial" w:cs="Arial"/>
          <w:noProof/>
          <w:sz w:val="24"/>
          <w:szCs w:val="24"/>
        </w:rPr>
        <w:t>30</w:t>
      </w:r>
      <w:r w:rsidRPr="00426770">
        <w:rPr>
          <w:rFonts w:ascii="Arial" w:hAnsi="Arial" w:cs="Arial"/>
          <w:noProof/>
          <w:sz w:val="24"/>
          <w:szCs w:val="24"/>
        </w:rPr>
        <w:t xml:space="preserve">, </w:t>
      </w:r>
      <w:r w:rsidR="00426770" w:rsidRPr="0042677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46E1E0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97FA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E6FA2"/>
    <w:rsid w:val="002F0138"/>
    <w:rsid w:val="002F2A55"/>
    <w:rsid w:val="002F55B1"/>
    <w:rsid w:val="003074C3"/>
    <w:rsid w:val="00340F5E"/>
    <w:rsid w:val="00355324"/>
    <w:rsid w:val="003569E8"/>
    <w:rsid w:val="00372134"/>
    <w:rsid w:val="00385CA5"/>
    <w:rsid w:val="003E030D"/>
    <w:rsid w:val="004001C2"/>
    <w:rsid w:val="00426770"/>
    <w:rsid w:val="00465D5A"/>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B6D2E"/>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97FA8"/>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3B04"/>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2024-07-10T17:14:00Z</dcterms:created>
  <dcterms:modified xsi:type="dcterms:W3CDTF">2024-07-10T17:32:00Z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