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F555D" w14:textId="77777777" w:rsidR="00C16CC3" w:rsidRPr="00AC0CAA" w:rsidRDefault="00C16CC3" w:rsidP="00C16CC3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14:paraId="6E1F555E" w14:textId="77777777" w:rsidR="00C16CC3" w:rsidRPr="00AC0CAA" w:rsidRDefault="00C16CC3" w:rsidP="00C16CC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14:paraId="6E1F555F" w14:textId="77777777" w:rsidR="00C16CC3" w:rsidRDefault="00C16CC3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0" w14:textId="5742E073" w:rsidR="00C16CC3" w:rsidRDefault="00C16CC3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BA9794A" w14:textId="77777777" w:rsidR="0094465E" w:rsidRDefault="0094465E" w:rsidP="0094465E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1" w14:textId="1A277A98" w:rsidR="00C16CC3" w:rsidRPr="00A5006D" w:rsidRDefault="005B3E8B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John Kershaw</w:t>
      </w:r>
      <w:r w:rsidR="002E2DCE">
        <w:rPr>
          <w:rFonts w:ascii="Times New Roman" w:hAnsi="Times New Roman" w:cs="Times New Roman"/>
          <w:spacing w:val="-3"/>
        </w:rPr>
        <w:tab/>
      </w:r>
      <w:r w:rsidR="002E2DCE">
        <w:rPr>
          <w:rFonts w:ascii="Times New Roman" w:hAnsi="Times New Roman" w:cs="Times New Roman"/>
          <w:spacing w:val="-3"/>
        </w:rPr>
        <w:tab/>
      </w:r>
      <w:r w:rsidR="00D557DB">
        <w:rPr>
          <w:rFonts w:ascii="Times New Roman" w:hAnsi="Times New Roman" w:cs="Times New Roman"/>
          <w:spacing w:val="-3"/>
        </w:rPr>
        <w:tab/>
      </w:r>
      <w:r w:rsidR="00C603C8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</w:r>
      <w:r w:rsidR="00C16CC3" w:rsidRPr="00A5006D">
        <w:rPr>
          <w:rFonts w:ascii="Times New Roman" w:hAnsi="Times New Roman" w:cs="Times New Roman"/>
          <w:spacing w:val="-3"/>
        </w:rPr>
        <w:tab/>
        <w:t>:</w:t>
      </w:r>
    </w:p>
    <w:p w14:paraId="6E1F5562" w14:textId="77777777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</w:p>
    <w:p w14:paraId="6E1F5564" w14:textId="732929C3" w:rsidR="00C16CC3" w:rsidRPr="00A5006D" w:rsidRDefault="00C16CC3" w:rsidP="00C16CC3">
      <w:pPr>
        <w:rPr>
          <w:rFonts w:ascii="Times New Roman" w:hAnsi="Times New Roman" w:cs="Times New Roman"/>
        </w:rPr>
      </w:pPr>
      <w:r w:rsidRPr="00A5006D">
        <w:rPr>
          <w:rFonts w:ascii="Times New Roman" w:hAnsi="Times New Roman" w:cs="Times New Roman"/>
        </w:rPr>
        <w:tab/>
        <w:t>v.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  <w:t>: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5B3E8B" w:rsidRPr="005B3E8B">
        <w:rPr>
          <w:rFonts w:ascii="Times New Roman" w:hAnsi="Times New Roman" w:cs="Times New Roman"/>
        </w:rPr>
        <w:t xml:space="preserve">C-2023-3038498 </w:t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ab/>
      </w:r>
      <w:r w:rsidR="00CB5FD5">
        <w:rPr>
          <w:rFonts w:ascii="Times New Roman" w:hAnsi="Times New Roman" w:cs="Times New Roman"/>
        </w:rPr>
        <w:tab/>
      </w:r>
      <w:r w:rsidR="00E92270">
        <w:rPr>
          <w:rFonts w:ascii="Times New Roman" w:hAnsi="Times New Roman" w:cs="Times New Roman"/>
        </w:rPr>
        <w:tab/>
      </w:r>
      <w:r w:rsidRPr="00A5006D">
        <w:rPr>
          <w:rFonts w:ascii="Times New Roman" w:hAnsi="Times New Roman" w:cs="Times New Roman"/>
        </w:rPr>
        <w:t>:</w:t>
      </w:r>
    </w:p>
    <w:p w14:paraId="6E1F5565" w14:textId="45654F14" w:rsidR="00C16CC3" w:rsidRPr="00A5006D" w:rsidRDefault="002E2DCE" w:rsidP="00C16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West Penn Power </w:t>
      </w:r>
      <w:r w:rsidR="00C603C8">
        <w:rPr>
          <w:rFonts w:ascii="Times New Roman" w:hAnsi="Times New Roman" w:cs="Times New Roman"/>
        </w:rPr>
        <w:t>Company</w:t>
      </w:r>
      <w:r w:rsidR="00C603C8">
        <w:rPr>
          <w:rFonts w:ascii="Times New Roman" w:hAnsi="Times New Roman" w:cs="Times New Roman"/>
        </w:rPr>
        <w:tab/>
      </w:r>
      <w:r w:rsidR="0070686A">
        <w:rPr>
          <w:rFonts w:ascii="Times New Roman" w:hAnsi="Times New Roman" w:cs="Times New Roman"/>
        </w:rPr>
        <w:t xml:space="preserve"> </w:t>
      </w:r>
      <w:r w:rsidR="00C16CC3">
        <w:rPr>
          <w:rFonts w:ascii="Times New Roman" w:hAnsi="Times New Roman" w:cs="Times New Roman"/>
        </w:rPr>
        <w:tab/>
      </w:r>
      <w:r w:rsidR="00C16CC3">
        <w:rPr>
          <w:rFonts w:ascii="Times New Roman" w:hAnsi="Times New Roman" w:cs="Times New Roman"/>
        </w:rPr>
        <w:tab/>
      </w:r>
      <w:r w:rsidR="00C16CC3" w:rsidRPr="00A5006D">
        <w:rPr>
          <w:rFonts w:ascii="Times New Roman" w:hAnsi="Times New Roman" w:cs="Times New Roman"/>
        </w:rPr>
        <w:tab/>
        <w:t>:</w:t>
      </w:r>
    </w:p>
    <w:p w14:paraId="6E1F5566" w14:textId="77777777" w:rsidR="00C16CC3" w:rsidRDefault="00C16CC3" w:rsidP="00C16CC3"/>
    <w:p w14:paraId="6E1F5568" w14:textId="13203FD3" w:rsidR="00C16CC3" w:rsidRDefault="00C16CC3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3D3EB8" w14:textId="77777777" w:rsidR="00CD0621" w:rsidRPr="00AC0CAA" w:rsidRDefault="00CD0621" w:rsidP="00C16CC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E1F5569" w14:textId="2E47D4F4" w:rsidR="00C16CC3" w:rsidRPr="00AC0CAA" w:rsidRDefault="00C16CC3" w:rsidP="00E46483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ORDER</w:t>
      </w:r>
    </w:p>
    <w:p w14:paraId="6E1F556A" w14:textId="77777777" w:rsidR="00C16CC3" w:rsidRDefault="00C16CC3" w:rsidP="00E4648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06760982" w14:textId="62FE4B14" w:rsidR="0046624E" w:rsidRDefault="0046624E" w:rsidP="004C4032">
      <w:pPr>
        <w:pStyle w:val="ParaTab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Order is issued pursuant to the authority granted to presiding officers </w:t>
      </w:r>
      <w:r w:rsidR="00AE14BB">
        <w:rPr>
          <w:rFonts w:ascii="Times New Roman" w:hAnsi="Times New Roman" w:cs="Times New Roman"/>
        </w:rPr>
        <w:t>under</w:t>
      </w:r>
      <w:r>
        <w:rPr>
          <w:rFonts w:ascii="Times New Roman" w:hAnsi="Times New Roman" w:cs="Times New Roman"/>
        </w:rPr>
        <w:t xml:space="preserve"> the procedural regulations of the </w:t>
      </w:r>
      <w:r w:rsidR="000117DF">
        <w:rPr>
          <w:rFonts w:ascii="Times New Roman" w:hAnsi="Times New Roman" w:cs="Times New Roman"/>
        </w:rPr>
        <w:t xml:space="preserve">Pennsylvania Public Utility </w:t>
      </w:r>
      <w:r>
        <w:rPr>
          <w:rFonts w:ascii="Times New Roman" w:hAnsi="Times New Roman" w:cs="Times New Roman"/>
        </w:rPr>
        <w:t>Commission at 52 Pa. Code §5.483.</w:t>
      </w:r>
      <w:r w:rsidR="006F2E04">
        <w:rPr>
          <w:rStyle w:val="FootnoteReference"/>
          <w:rFonts w:ascii="Times New Roman" w:hAnsi="Times New Roman" w:cs="Times New Roman"/>
        </w:rPr>
        <w:footnoteReference w:id="1"/>
      </w:r>
    </w:p>
    <w:p w14:paraId="2DEFB02E" w14:textId="77777777" w:rsidR="0046624E" w:rsidRDefault="0046624E" w:rsidP="0046624E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1B24BFBD" w14:textId="794D3AF5" w:rsidR="007B3F2B" w:rsidRPr="007B3F2B" w:rsidRDefault="0033004F" w:rsidP="007B3F2B">
      <w:pPr>
        <w:pStyle w:val="ParaTab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Each p</w:t>
      </w:r>
      <w:r w:rsidR="007B3F2B" w:rsidRPr="007B3F2B">
        <w:rPr>
          <w:rFonts w:ascii="Times New Roman" w:hAnsi="Times New Roman" w:cs="Times New Roman"/>
          <w:b/>
          <w:bCs/>
        </w:rPr>
        <w:t>art</w:t>
      </w:r>
      <w:r>
        <w:rPr>
          <w:rFonts w:ascii="Times New Roman" w:hAnsi="Times New Roman" w:cs="Times New Roman"/>
          <w:b/>
          <w:bCs/>
        </w:rPr>
        <w:t>y</w:t>
      </w:r>
      <w:r w:rsidR="007B3F2B" w:rsidRPr="007B3F2B">
        <w:rPr>
          <w:rFonts w:ascii="Times New Roman" w:hAnsi="Times New Roman" w:cs="Times New Roman"/>
          <w:b/>
          <w:bCs/>
        </w:rPr>
        <w:t xml:space="preserve"> must bring three (3) hard copies of your proposed exhibits to the in-person hearing this Friday, August 16, 2024</w:t>
      </w:r>
      <w:r w:rsidR="007B3F2B" w:rsidRPr="007B3F2B">
        <w:rPr>
          <w:rFonts w:ascii="Times New Roman" w:hAnsi="Times New Roman" w:cs="Times New Roman"/>
        </w:rPr>
        <w:t xml:space="preserve">: one for the court reporter, one for the presiding officer, and one for the other party.  </w:t>
      </w:r>
      <w:r w:rsidR="007B3F2B" w:rsidRPr="0033004F">
        <w:rPr>
          <w:rFonts w:ascii="Times New Roman" w:hAnsi="Times New Roman" w:cs="Times New Roman"/>
          <w:u w:val="single"/>
        </w:rPr>
        <w:t>It is your responsibility as a party-litigant to arrive at the hearing with your proposed exhibits</w:t>
      </w:r>
      <w:r w:rsidR="007B3F2B" w:rsidRPr="007B3F2B">
        <w:rPr>
          <w:rFonts w:ascii="Times New Roman" w:hAnsi="Times New Roman" w:cs="Times New Roman"/>
        </w:rPr>
        <w:t>.</w:t>
      </w:r>
    </w:p>
    <w:p w14:paraId="6BDC6D08" w14:textId="77777777" w:rsidR="007B3F2B" w:rsidRPr="007B3F2B" w:rsidRDefault="007B3F2B" w:rsidP="007B3F2B">
      <w:pPr>
        <w:pStyle w:val="ParaTab1"/>
        <w:spacing w:line="360" w:lineRule="auto"/>
        <w:rPr>
          <w:rFonts w:ascii="Times New Roman" w:hAnsi="Times New Roman" w:cs="Times New Roman"/>
        </w:rPr>
      </w:pPr>
    </w:p>
    <w:p w14:paraId="024FAEAA" w14:textId="3089DEF0" w:rsidR="007B3F2B" w:rsidRDefault="007B3F2B" w:rsidP="007B3F2B">
      <w:pPr>
        <w:pStyle w:val="ParaTab1"/>
        <w:ind w:firstLine="720"/>
        <w:rPr>
          <w:rFonts w:ascii="Times New Roman" w:hAnsi="Times New Roman" w:cs="Times New Roman"/>
        </w:rPr>
      </w:pPr>
      <w:r w:rsidRPr="007B3F2B">
        <w:rPr>
          <w:rFonts w:ascii="Times New Roman" w:hAnsi="Times New Roman" w:cs="Times New Roman"/>
        </w:rPr>
        <w:t xml:space="preserve">NOTE WELL:     1.  The Office of Administrative Law Judge will </w:t>
      </w:r>
      <w:r w:rsidRPr="007B3F2B">
        <w:rPr>
          <w:rFonts w:ascii="Times New Roman" w:hAnsi="Times New Roman" w:cs="Times New Roman"/>
          <w:u w:val="single"/>
        </w:rPr>
        <w:t>not</w:t>
      </w:r>
      <w:r w:rsidRPr="007B3F2B">
        <w:rPr>
          <w:rFonts w:ascii="Times New Roman" w:hAnsi="Times New Roman" w:cs="Times New Roman"/>
        </w:rPr>
        <w:t xml:space="preserve"> provide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7B3F2B">
        <w:rPr>
          <w:rFonts w:ascii="Times New Roman" w:hAnsi="Times New Roman" w:cs="Times New Roman"/>
        </w:rPr>
        <w:t xml:space="preserve">any form of clerical support to the parties at </w:t>
      </w:r>
      <w:r w:rsidR="0033004F">
        <w:rPr>
          <w:rFonts w:ascii="Times New Roman" w:hAnsi="Times New Roman" w:cs="Times New Roman"/>
        </w:rPr>
        <w:t xml:space="preserve">the </w:t>
      </w:r>
      <w:r w:rsidRPr="007B3F2B">
        <w:rPr>
          <w:rFonts w:ascii="Times New Roman" w:hAnsi="Times New Roman" w:cs="Times New Roman"/>
        </w:rPr>
        <w:t>hearing.</w:t>
      </w:r>
    </w:p>
    <w:p w14:paraId="59C73DCF" w14:textId="77777777" w:rsidR="007B3F2B" w:rsidRPr="007B3F2B" w:rsidRDefault="007B3F2B" w:rsidP="007B3F2B">
      <w:pPr>
        <w:pStyle w:val="ParaTab1"/>
        <w:ind w:firstLine="720"/>
        <w:rPr>
          <w:rFonts w:ascii="Times New Roman" w:hAnsi="Times New Roman" w:cs="Times New Roman"/>
        </w:rPr>
      </w:pPr>
    </w:p>
    <w:p w14:paraId="45EC72D2" w14:textId="6EE9618D" w:rsidR="007B3F2B" w:rsidRDefault="007B3F2B" w:rsidP="007B3F2B">
      <w:pPr>
        <w:pStyle w:val="ParaTab1"/>
        <w:ind w:firstLine="720"/>
        <w:rPr>
          <w:rFonts w:ascii="Times New Roman" w:hAnsi="Times New Roman" w:cs="Times New Roman"/>
        </w:rPr>
      </w:pPr>
      <w:r w:rsidRPr="007B3F2B">
        <w:rPr>
          <w:rFonts w:ascii="Times New Roman" w:hAnsi="Times New Roman" w:cs="Times New Roman"/>
        </w:rPr>
        <w:tab/>
      </w:r>
      <w:r w:rsidRPr="007B3F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7B3F2B">
        <w:rPr>
          <w:rFonts w:ascii="Times New Roman" w:hAnsi="Times New Roman" w:cs="Times New Roman"/>
        </w:rPr>
        <w:t xml:space="preserve">2.  Copying facilities and office equipment are </w:t>
      </w:r>
      <w:r w:rsidRPr="007B3F2B">
        <w:rPr>
          <w:rFonts w:ascii="Times New Roman" w:hAnsi="Times New Roman" w:cs="Times New Roman"/>
          <w:u w:val="single"/>
        </w:rPr>
        <w:t>not</w:t>
      </w:r>
      <w:r w:rsidRPr="007B3F2B">
        <w:rPr>
          <w:rFonts w:ascii="Times New Roman" w:hAnsi="Times New Roman" w:cs="Times New Roman"/>
        </w:rPr>
        <w:t xml:space="preserve"> available.</w:t>
      </w:r>
    </w:p>
    <w:p w14:paraId="16E36A0C" w14:textId="77777777" w:rsidR="007B3F2B" w:rsidRPr="007B3F2B" w:rsidRDefault="007B3F2B" w:rsidP="007B3F2B">
      <w:pPr>
        <w:pStyle w:val="ParaTab1"/>
        <w:ind w:firstLine="720"/>
        <w:rPr>
          <w:rFonts w:ascii="Times New Roman" w:hAnsi="Times New Roman" w:cs="Times New Roman"/>
        </w:rPr>
      </w:pPr>
    </w:p>
    <w:p w14:paraId="1AFDAB93" w14:textId="1214EA2A" w:rsidR="007B3F2B" w:rsidRDefault="007B3F2B" w:rsidP="007B3F2B">
      <w:pPr>
        <w:pStyle w:val="ParaTab1"/>
        <w:ind w:firstLine="720"/>
        <w:rPr>
          <w:rFonts w:ascii="Times New Roman" w:hAnsi="Times New Roman" w:cs="Times New Roman"/>
        </w:rPr>
      </w:pPr>
      <w:r w:rsidRPr="007B3F2B">
        <w:rPr>
          <w:rFonts w:ascii="Times New Roman" w:hAnsi="Times New Roman" w:cs="Times New Roman"/>
        </w:rPr>
        <w:tab/>
      </w:r>
      <w:r w:rsidRPr="007B3F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7B3F2B">
        <w:rPr>
          <w:rFonts w:ascii="Times New Roman" w:hAnsi="Times New Roman" w:cs="Times New Roman"/>
        </w:rPr>
        <w:t xml:space="preserve">3.  The Judge will </w:t>
      </w:r>
      <w:r w:rsidRPr="007B3F2B">
        <w:rPr>
          <w:rFonts w:ascii="Times New Roman" w:hAnsi="Times New Roman" w:cs="Times New Roman"/>
          <w:u w:val="single"/>
        </w:rPr>
        <w:t>not</w:t>
      </w:r>
      <w:r w:rsidRPr="007B3F2B">
        <w:rPr>
          <w:rFonts w:ascii="Times New Roman" w:hAnsi="Times New Roman" w:cs="Times New Roman"/>
        </w:rPr>
        <w:t xml:space="preserve"> bring a laptop to the hearing to open your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7B3F2B">
        <w:rPr>
          <w:rFonts w:ascii="Times New Roman" w:hAnsi="Times New Roman" w:cs="Times New Roman"/>
        </w:rPr>
        <w:t>proposed exhibits.</w:t>
      </w:r>
    </w:p>
    <w:p w14:paraId="0BE72BBA" w14:textId="77777777" w:rsidR="007B3F2B" w:rsidRPr="007B3F2B" w:rsidRDefault="007B3F2B" w:rsidP="007B3F2B">
      <w:pPr>
        <w:pStyle w:val="ParaTab1"/>
        <w:ind w:firstLine="720"/>
        <w:rPr>
          <w:rFonts w:ascii="Times New Roman" w:hAnsi="Times New Roman" w:cs="Times New Roman"/>
        </w:rPr>
      </w:pPr>
    </w:p>
    <w:p w14:paraId="10ABE33F" w14:textId="1309609D" w:rsidR="007B3F2B" w:rsidRPr="007B3F2B" w:rsidRDefault="007B3F2B" w:rsidP="007B3F2B">
      <w:pPr>
        <w:pStyle w:val="ParaTab1"/>
        <w:ind w:firstLine="720"/>
        <w:rPr>
          <w:rFonts w:ascii="Times New Roman" w:hAnsi="Times New Roman" w:cs="Times New Roman"/>
        </w:rPr>
      </w:pPr>
      <w:r w:rsidRPr="007B3F2B">
        <w:rPr>
          <w:rFonts w:ascii="Times New Roman" w:hAnsi="Times New Roman" w:cs="Times New Roman"/>
        </w:rPr>
        <w:tab/>
      </w:r>
      <w:r w:rsidRPr="007B3F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7B3F2B">
        <w:rPr>
          <w:rFonts w:ascii="Times New Roman" w:hAnsi="Times New Roman" w:cs="Times New Roman"/>
        </w:rPr>
        <w:t>4.  The failure of a party to appear at a hearing</w:t>
      </w:r>
      <w:r w:rsidR="00D91BB2">
        <w:rPr>
          <w:rFonts w:ascii="Times New Roman" w:hAnsi="Times New Roman" w:cs="Times New Roman"/>
        </w:rPr>
        <w:t>,</w:t>
      </w:r>
      <w:r w:rsidRPr="007B3F2B">
        <w:rPr>
          <w:rFonts w:ascii="Times New Roman" w:hAnsi="Times New Roman" w:cs="Times New Roman"/>
        </w:rPr>
        <w:t xml:space="preserve"> prepared in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every</w:t>
      </w:r>
      <w:r w:rsidRPr="007B3F2B">
        <w:rPr>
          <w:rFonts w:ascii="Times New Roman" w:hAnsi="Times New Roman" w:cs="Times New Roman"/>
        </w:rPr>
        <w:t xml:space="preserve"> way to litigate his or her case</w:t>
      </w:r>
      <w:r w:rsidR="00D91BB2">
        <w:rPr>
          <w:rFonts w:ascii="Times New Roman" w:hAnsi="Times New Roman" w:cs="Times New Roman"/>
        </w:rPr>
        <w:t>,</w:t>
      </w:r>
      <w:r w:rsidRPr="007B3F2B">
        <w:rPr>
          <w:rFonts w:ascii="Times New Roman" w:hAnsi="Times New Roman" w:cs="Times New Roman"/>
        </w:rPr>
        <w:t xml:space="preserve"> is </w:t>
      </w:r>
      <w:r w:rsidRPr="007B3F2B">
        <w:rPr>
          <w:rFonts w:ascii="Times New Roman" w:hAnsi="Times New Roman" w:cs="Times New Roman"/>
          <w:u w:val="single"/>
        </w:rPr>
        <w:t>not</w:t>
      </w:r>
      <w:r w:rsidRPr="007B3F2B">
        <w:rPr>
          <w:rFonts w:ascii="Times New Roman" w:hAnsi="Times New Roman" w:cs="Times New Roman"/>
        </w:rPr>
        <w:t xml:space="preserve"> “good cause,” for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7B3F2B">
        <w:rPr>
          <w:rFonts w:ascii="Times New Roman" w:hAnsi="Times New Roman" w:cs="Times New Roman"/>
        </w:rPr>
        <w:t>a continuance.</w:t>
      </w:r>
    </w:p>
    <w:p w14:paraId="7AFD5136" w14:textId="2D39AE3F" w:rsidR="004F139A" w:rsidRDefault="0046624E" w:rsidP="007B3F2B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676892" w14:textId="3AC1E264" w:rsidR="000F1EED" w:rsidRDefault="000F1EED" w:rsidP="004C4032">
      <w:pPr>
        <w:pStyle w:val="NoSpacing"/>
        <w:spacing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Finally, a</w:t>
      </w:r>
      <w:r w:rsidRPr="00DC7246">
        <w:rPr>
          <w:rFonts w:ascii="Times New Roman" w:eastAsia="Times New Roman" w:hAnsi="Times New Roman" w:cs="Times New Roman"/>
          <w:sz w:val="24"/>
          <w:szCs w:val="24"/>
        </w:rPr>
        <w:t xml:space="preserve"> presiding officer's orders must be complied with, and a lack of compliance presents a sufficient basis to dismiss a complaint. </w:t>
      </w:r>
      <w:r w:rsidRPr="00DC7246">
        <w:rPr>
          <w:rFonts w:ascii="Times New Roman" w:eastAsia="Times New Roman" w:hAnsi="Times New Roman" w:cs="Times New Roman"/>
          <w:i/>
          <w:sz w:val="24"/>
          <w:szCs w:val="24"/>
        </w:rPr>
        <w:t>Treffinger v. PPL Electric Utilities Corp</w:t>
      </w:r>
      <w:r w:rsidRPr="00DC7246">
        <w:rPr>
          <w:rFonts w:ascii="Times New Roman" w:eastAsia="Times New Roman" w:hAnsi="Times New Roman" w:cs="Times New Roman"/>
          <w:sz w:val="24"/>
          <w:szCs w:val="24"/>
        </w:rPr>
        <w:t xml:space="preserve">., Docket No. C-20027978 (Order entered March 3, 2003); </w:t>
      </w:r>
      <w:proofErr w:type="spellStart"/>
      <w:r w:rsidRPr="00DC7246">
        <w:rPr>
          <w:rFonts w:ascii="Times New Roman" w:eastAsia="Times New Roman" w:hAnsi="Times New Roman" w:cs="Times New Roman"/>
          <w:i/>
          <w:sz w:val="24"/>
          <w:szCs w:val="24"/>
        </w:rPr>
        <w:t>Snyderville</w:t>
      </w:r>
      <w:proofErr w:type="spellEnd"/>
      <w:r w:rsidRPr="00DC7246">
        <w:rPr>
          <w:rFonts w:ascii="Times New Roman" w:eastAsia="Times New Roman" w:hAnsi="Times New Roman" w:cs="Times New Roman"/>
          <w:i/>
          <w:sz w:val="24"/>
          <w:szCs w:val="24"/>
        </w:rPr>
        <w:t xml:space="preserve"> Community Development Corp. v. PGW</w:t>
      </w:r>
      <w:r w:rsidRPr="00DC7246">
        <w:rPr>
          <w:rFonts w:ascii="Times New Roman" w:eastAsia="Times New Roman" w:hAnsi="Times New Roman" w:cs="Times New Roman"/>
          <w:sz w:val="24"/>
          <w:szCs w:val="24"/>
        </w:rPr>
        <w:t xml:space="preserve">, Docket No. C-20055032 (Order entered July 31, 2006); </w:t>
      </w:r>
      <w:r w:rsidRPr="00DC7246">
        <w:rPr>
          <w:rFonts w:ascii="Times New Roman" w:eastAsia="Times New Roman" w:hAnsi="Times New Roman" w:cs="Times New Roman"/>
          <w:i/>
          <w:sz w:val="24"/>
          <w:szCs w:val="24"/>
        </w:rPr>
        <w:t>Application of Black Diamond Cab Co</w:t>
      </w:r>
      <w:r w:rsidRPr="00DC7246">
        <w:rPr>
          <w:rFonts w:ascii="Times New Roman" w:eastAsia="Times New Roman" w:hAnsi="Times New Roman" w:cs="Times New Roman"/>
          <w:sz w:val="24"/>
          <w:szCs w:val="24"/>
        </w:rPr>
        <w:t xml:space="preserve">., Docket No. A-00122566 (Order entered December 1, 1966).  </w:t>
      </w:r>
    </w:p>
    <w:p w14:paraId="3A1656F8" w14:textId="77777777" w:rsidR="007B3F2B" w:rsidRDefault="007B3F2B" w:rsidP="007B3F2B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CCB17EB" w14:textId="6C8E52AA" w:rsidR="00B0132A" w:rsidRDefault="00B0132A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THEREFORE</w:t>
      </w:r>
      <w:r w:rsidR="00D15671">
        <w:rPr>
          <w:rFonts w:ascii="Times New Roman" w:hAnsi="Times New Roman" w:cs="Times New Roman"/>
          <w:spacing w:val="-3"/>
        </w:rPr>
        <w:t>,</w:t>
      </w:r>
    </w:p>
    <w:p w14:paraId="279B6672" w14:textId="77777777" w:rsidR="00D15671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53E6D69A" w14:textId="4B4AB5F7" w:rsidR="00D15671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IT IS ORDERED:</w:t>
      </w:r>
    </w:p>
    <w:p w14:paraId="367634C2" w14:textId="77777777" w:rsidR="00D15671" w:rsidRDefault="00D15671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6B60C68D" w14:textId="0EC9EFCF" w:rsidR="00461F86" w:rsidRDefault="00D15671" w:rsidP="000F1EED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1.</w:t>
      </w:r>
      <w:r>
        <w:rPr>
          <w:rFonts w:ascii="Times New Roman" w:hAnsi="Times New Roman" w:cs="Times New Roman"/>
          <w:spacing w:val="-3"/>
        </w:rPr>
        <w:tab/>
        <w:t xml:space="preserve">That </w:t>
      </w:r>
      <w:r w:rsidR="000F1EED">
        <w:rPr>
          <w:rFonts w:ascii="Times New Roman" w:hAnsi="Times New Roman" w:cs="Times New Roman"/>
          <w:spacing w:val="-3"/>
        </w:rPr>
        <w:t>the parties in this case will comply with the directions contained in this Order.</w:t>
      </w:r>
    </w:p>
    <w:p w14:paraId="49D71F5A" w14:textId="77777777" w:rsidR="00626669" w:rsidRDefault="00626669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65539609" w14:textId="77777777" w:rsidR="00E46483" w:rsidRDefault="00626669" w:rsidP="00B0132A">
      <w:pPr>
        <w:pStyle w:val="ParaTab1"/>
        <w:tabs>
          <w:tab w:val="num" w:pos="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6E1F558D" w14:textId="0209C50A" w:rsidR="00C16CC3" w:rsidRPr="008E1817" w:rsidRDefault="00C16CC3" w:rsidP="00C16CC3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2F2AB6">
        <w:rPr>
          <w:rFonts w:ascii="Times New Roman" w:hAnsi="Times New Roman" w:cs="Times New Roman"/>
          <w:spacing w:val="-3"/>
          <w:u w:val="single"/>
        </w:rPr>
        <w:t>August 1</w:t>
      </w:r>
      <w:r w:rsidR="000F1EED">
        <w:rPr>
          <w:rFonts w:ascii="Times New Roman" w:hAnsi="Times New Roman" w:cs="Times New Roman"/>
          <w:spacing w:val="-3"/>
          <w:u w:val="single"/>
        </w:rPr>
        <w:t>4</w:t>
      </w:r>
      <w:r w:rsidR="00B13F0A">
        <w:rPr>
          <w:rFonts w:ascii="Times New Roman" w:hAnsi="Times New Roman" w:cs="Times New Roman"/>
          <w:spacing w:val="-3"/>
          <w:u w:val="single"/>
        </w:rPr>
        <w:t>,</w:t>
      </w:r>
      <w:r w:rsidR="00FB09BB">
        <w:rPr>
          <w:rFonts w:ascii="Times New Roman" w:hAnsi="Times New Roman" w:cs="Times New Roman"/>
          <w:spacing w:val="-3"/>
          <w:u w:val="single"/>
        </w:rPr>
        <w:t xml:space="preserve"> 202</w:t>
      </w:r>
      <w:r w:rsidR="000F1EED">
        <w:rPr>
          <w:rFonts w:ascii="Times New Roman" w:hAnsi="Times New Roman" w:cs="Times New Roman"/>
          <w:spacing w:val="-3"/>
          <w:u w:val="single"/>
        </w:rPr>
        <w:t>4</w:t>
      </w:r>
      <w:r w:rsidR="00FB09BB">
        <w:rPr>
          <w:rFonts w:ascii="Times New Roman" w:hAnsi="Times New Roman" w:cs="Times New Roman"/>
          <w:spacing w:val="-3"/>
        </w:rPr>
        <w:tab/>
      </w:r>
      <w:r w:rsidR="004878A3">
        <w:rPr>
          <w:rFonts w:ascii="Times New Roman" w:hAnsi="Times New Roman" w:cs="Times New Roman"/>
          <w:spacing w:val="-3"/>
        </w:rPr>
        <w:tab/>
      </w:r>
      <w:r w:rsidR="004878A3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203886">
        <w:rPr>
          <w:rFonts w:ascii="Times New Roman" w:hAnsi="Times New Roman" w:cs="Times New Roman"/>
          <w:spacing w:val="-3"/>
          <w:u w:val="single"/>
        </w:rPr>
        <w:tab/>
        <w:t>/s/</w:t>
      </w:r>
      <w:r w:rsidR="00203886">
        <w:rPr>
          <w:rFonts w:ascii="Times New Roman" w:hAnsi="Times New Roman" w:cs="Times New Roman"/>
          <w:spacing w:val="-3"/>
          <w:u w:val="single"/>
        </w:rPr>
        <w:tab/>
      </w:r>
      <w:r w:rsidR="00203886">
        <w:rPr>
          <w:rFonts w:ascii="Times New Roman" w:hAnsi="Times New Roman" w:cs="Times New Roman"/>
          <w:spacing w:val="-3"/>
          <w:u w:val="single"/>
        </w:rPr>
        <w:tab/>
      </w:r>
    </w:p>
    <w:p w14:paraId="6E1F558E" w14:textId="4BD8B486" w:rsidR="00B5285A" w:rsidRDefault="00C16CC3" w:rsidP="00D557D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>Dennis J. Buckley</w:t>
      </w:r>
    </w:p>
    <w:p w14:paraId="59098D58" w14:textId="539252BF" w:rsidR="004A321B" w:rsidRDefault="00D557DB" w:rsidP="008E55C4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14:paraId="25A88A32" w14:textId="77777777" w:rsidR="008E1817" w:rsidRDefault="008E1817" w:rsidP="00CA6150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14:paraId="67921B00" w14:textId="77777777" w:rsidR="00685813" w:rsidRPr="00685813" w:rsidRDefault="00685813" w:rsidP="00685813"/>
    <w:p w14:paraId="2E15765D" w14:textId="77777777" w:rsidR="00685813" w:rsidRPr="00685813" w:rsidRDefault="00685813" w:rsidP="00685813"/>
    <w:p w14:paraId="7A2FAA86" w14:textId="77777777" w:rsidR="00685813" w:rsidRPr="00685813" w:rsidRDefault="00685813" w:rsidP="00685813"/>
    <w:p w14:paraId="54DA30B1" w14:textId="77777777" w:rsidR="00685813" w:rsidRPr="00685813" w:rsidRDefault="00685813" w:rsidP="00685813"/>
    <w:p w14:paraId="58708371" w14:textId="77777777" w:rsidR="00685813" w:rsidRPr="00685813" w:rsidRDefault="00685813" w:rsidP="00685813"/>
    <w:p w14:paraId="228CF3A9" w14:textId="77777777" w:rsidR="00685813" w:rsidRPr="00685813" w:rsidRDefault="00685813" w:rsidP="00685813"/>
    <w:p w14:paraId="1D414FAA" w14:textId="43548879" w:rsidR="00685813" w:rsidRDefault="00685813" w:rsidP="00685813">
      <w:pPr>
        <w:tabs>
          <w:tab w:val="left" w:pos="3769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</w:p>
    <w:p w14:paraId="00D866B1" w14:textId="77777777" w:rsidR="00685813" w:rsidRDefault="00685813" w:rsidP="00685813">
      <w:pPr>
        <w:rPr>
          <w:rFonts w:ascii="Times New Roman" w:hAnsi="Times New Roman" w:cs="Times New Roman"/>
          <w:spacing w:val="-3"/>
        </w:rPr>
      </w:pPr>
    </w:p>
    <w:p w14:paraId="747D3290" w14:textId="77777777" w:rsidR="00685813" w:rsidRPr="00685813" w:rsidRDefault="00685813" w:rsidP="00685813">
      <w:pPr>
        <w:sectPr w:rsidR="00685813" w:rsidRPr="00685813" w:rsidSect="00685813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B3D1077" w14:textId="062E808D" w:rsidR="00686389" w:rsidRDefault="00686389" w:rsidP="00CA6150">
      <w:pPr>
        <w:pStyle w:val="ParaTab1"/>
        <w:ind w:firstLine="0"/>
        <w:jc w:val="center"/>
        <w:rPr>
          <w:rFonts w:ascii="Times New Roman" w:hAnsi="Times New Roman" w:cs="Times New Roman"/>
          <w:spacing w:val="-3"/>
          <w:sz w:val="20"/>
          <w:szCs w:val="20"/>
        </w:rPr>
      </w:pPr>
    </w:p>
    <w:p w14:paraId="495BC678" w14:textId="77777777" w:rsidR="00CD396B" w:rsidRDefault="00CD396B" w:rsidP="00CD396B">
      <w:r>
        <w:rPr>
          <w:rFonts w:ascii="Microsoft Sans Serif" w:eastAsia="Microsoft Sans Serif" w:hAnsi="Microsoft Sans Serif" w:cs="Microsoft Sans Serif"/>
          <w:b/>
          <w:u w:val="single"/>
        </w:rPr>
        <w:t>C-2023-3038498 - JOHN F. KERSHAW v. WEST PENN POWER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JOHN F KERSHAW</w:t>
      </w:r>
      <w:r>
        <w:rPr>
          <w:rFonts w:ascii="Microsoft Sans Serif" w:eastAsia="Microsoft Sans Serif" w:hAnsi="Microsoft Sans Serif" w:cs="Microsoft Sans Serif"/>
        </w:rPr>
        <w:cr/>
        <w:t>13460 MONTEREY LANE</w:t>
      </w:r>
      <w:r>
        <w:rPr>
          <w:rFonts w:ascii="Microsoft Sans Serif" w:eastAsia="Microsoft Sans Serif" w:hAnsi="Microsoft Sans Serif" w:cs="Microsoft Sans Serif"/>
        </w:rPr>
        <w:cr/>
        <w:t>BLUE RIDGE SUMMIT PA 17214</w:t>
      </w:r>
      <w:r>
        <w:rPr>
          <w:rFonts w:ascii="Microsoft Sans Serif" w:eastAsia="Microsoft Sans Serif" w:hAnsi="Microsoft Sans Serif" w:cs="Microsoft Sans Serif"/>
        </w:rPr>
        <w:cr/>
      </w:r>
      <w:r w:rsidRPr="004C1192">
        <w:rPr>
          <w:rFonts w:ascii="Microsoft Sans Serif" w:eastAsia="Microsoft Sans Serif" w:hAnsi="Microsoft Sans Serif" w:cs="Microsoft Sans Serif"/>
          <w:b/>
          <w:bCs/>
        </w:rPr>
        <w:t>717.785.1099</w:t>
      </w:r>
      <w:r w:rsidRPr="004C1192">
        <w:rPr>
          <w:rFonts w:ascii="Microsoft Sans Serif" w:eastAsia="Microsoft Sans Serif" w:hAnsi="Microsoft Sans Serif" w:cs="Microsoft Sans Serif"/>
          <w:b/>
          <w:bCs/>
        </w:rPr>
        <w:cr/>
        <w:t>609.217.3416</w:t>
      </w:r>
      <w:r w:rsidRPr="004C1192">
        <w:rPr>
          <w:rFonts w:ascii="Microsoft Sans Serif" w:eastAsia="Microsoft Sans Serif" w:hAnsi="Microsoft Sans Serif" w:cs="Microsoft Sans Serif"/>
          <w:b/>
          <w:bCs/>
        </w:rPr>
        <w:cr/>
      </w:r>
      <w:hyperlink r:id="rId8" w:history="1">
        <w:r w:rsidRPr="002F784F">
          <w:rPr>
            <w:rStyle w:val="Hyperlink"/>
            <w:rFonts w:ascii="Microsoft Sans Serif" w:eastAsia="Microsoft Sans Serif" w:hAnsi="Microsoft Sans Serif" w:cs="Microsoft Sans Serif"/>
          </w:rPr>
          <w:t>jfkctec@aol.com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FLOOR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4C1192">
        <w:rPr>
          <w:rFonts w:ascii="Microsoft Sans Serif" w:eastAsia="Microsoft Sans Serif" w:hAnsi="Microsoft Sans Serif" w:cs="Microsoft Sans Serif"/>
          <w:b/>
          <w:bCs/>
        </w:rPr>
        <w:t>215.495.6524</w:t>
      </w:r>
      <w:r w:rsidRPr="004C1192">
        <w:rPr>
          <w:rFonts w:ascii="Microsoft Sans Serif" w:eastAsia="Microsoft Sans Serif" w:hAnsi="Microsoft Sans Serif" w:cs="Microsoft Sans Serif"/>
          <w:b/>
          <w:bCs/>
        </w:rPr>
        <w:cr/>
        <w:t>215.870.5785</w:t>
      </w:r>
      <w:r>
        <w:rPr>
          <w:rFonts w:ascii="Microsoft Sans Serif" w:eastAsia="Microsoft Sans Serif" w:hAnsi="Microsoft Sans Serif" w:cs="Microsoft Sans Serif"/>
        </w:rPr>
        <w:cr/>
      </w:r>
      <w:hyperlink r:id="rId9" w:history="1">
        <w:r w:rsidRPr="0041568D">
          <w:rPr>
            <w:rStyle w:val="Hyperlink"/>
            <w:rFonts w:ascii="Microsoft Sans Serif" w:eastAsia="Microsoft Sans Serif" w:hAnsi="Microsoft Sans Serif" w:cs="Microsoft Sans Serif"/>
          </w:rPr>
          <w:t>mmorris@regerlaw.com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 xml:space="preserve">Represents </w:t>
      </w:r>
      <w:r w:rsidRPr="004C1192">
        <w:rPr>
          <w:rFonts w:ascii="Microsoft Sans Serif" w:eastAsia="Microsoft Sans Serif" w:hAnsi="Microsoft Sans Serif" w:cs="Microsoft Sans Serif"/>
          <w:i/>
          <w:iCs/>
        </w:rPr>
        <w:t>West Penn Power Company</w:t>
      </w:r>
      <w:r w:rsidRPr="004C1192">
        <w:rPr>
          <w:rFonts w:ascii="Microsoft Sans Serif" w:eastAsia="Microsoft Sans Serif" w:hAnsi="Microsoft Sans Serif" w:cs="Microsoft Sans Serif"/>
        </w:rPr>
        <w:cr/>
      </w:r>
    </w:p>
    <w:sectPr w:rsidR="00CD3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47DB3" w14:textId="77777777" w:rsidR="00E91A7F" w:rsidRDefault="00E91A7F" w:rsidP="00D53B20">
      <w:r>
        <w:separator/>
      </w:r>
    </w:p>
  </w:endnote>
  <w:endnote w:type="continuationSeparator" w:id="0">
    <w:p w14:paraId="0F9518CD" w14:textId="77777777" w:rsidR="00E91A7F" w:rsidRDefault="00E91A7F" w:rsidP="00D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38849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56A08" w14:textId="0B2A6EC0" w:rsidR="00685813" w:rsidRDefault="00685813">
        <w:pPr>
          <w:pStyle w:val="Footer"/>
          <w:jc w:val="center"/>
        </w:pPr>
        <w:r w:rsidRPr="006858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8581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858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858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8581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A371052" w14:textId="77777777" w:rsidR="00685813" w:rsidRDefault="0068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D3943" w14:textId="77777777" w:rsidR="00E91A7F" w:rsidRDefault="00E91A7F" w:rsidP="00D53B20">
      <w:r>
        <w:separator/>
      </w:r>
    </w:p>
  </w:footnote>
  <w:footnote w:type="continuationSeparator" w:id="0">
    <w:p w14:paraId="57266751" w14:textId="77777777" w:rsidR="00E91A7F" w:rsidRDefault="00E91A7F" w:rsidP="00D53B20">
      <w:r>
        <w:continuationSeparator/>
      </w:r>
    </w:p>
  </w:footnote>
  <w:footnote w:id="1">
    <w:p w14:paraId="7B2F8531" w14:textId="3DEA47C6" w:rsidR="006F2E04" w:rsidRPr="004C4032" w:rsidRDefault="006F2E04" w:rsidP="00CD396B">
      <w:pPr>
        <w:pStyle w:val="FootnoteText"/>
        <w:ind w:firstLine="720"/>
        <w:rPr>
          <w:rFonts w:ascii="Times New Roman" w:hAnsi="Times New Roman" w:cs="Times New Roman"/>
        </w:rPr>
      </w:pPr>
      <w:r w:rsidRPr="004C4032">
        <w:rPr>
          <w:rStyle w:val="FootnoteReference"/>
          <w:rFonts w:ascii="Times New Roman" w:hAnsi="Times New Roman" w:cs="Times New Roman"/>
        </w:rPr>
        <w:footnoteRef/>
      </w:r>
      <w:r w:rsidRPr="004C4032">
        <w:rPr>
          <w:rFonts w:ascii="Times New Roman" w:hAnsi="Times New Roman" w:cs="Times New Roman"/>
        </w:rPr>
        <w:t xml:space="preserve"> </w:t>
      </w:r>
      <w:r w:rsidR="004B5A74" w:rsidRPr="004C4032">
        <w:rPr>
          <w:rFonts w:ascii="Times New Roman" w:hAnsi="Times New Roman" w:cs="Times New Roman"/>
        </w:rPr>
        <w:tab/>
      </w:r>
      <w:r w:rsidR="007A6BAF" w:rsidRPr="004C4032">
        <w:rPr>
          <w:rFonts w:ascii="Times New Roman" w:hAnsi="Times New Roman" w:cs="Times New Roman"/>
        </w:rPr>
        <w:t>The d</w:t>
      </w:r>
      <w:r w:rsidR="004B5A74" w:rsidRPr="004C4032">
        <w:rPr>
          <w:rFonts w:ascii="Times New Roman" w:hAnsi="Times New Roman" w:cs="Times New Roman"/>
        </w:rPr>
        <w:t xml:space="preserve">irections set forth in the Prehearing Order issued at this docket on May 23, 2023, continue in effect </w:t>
      </w:r>
      <w:r w:rsidR="007A6BAF" w:rsidRPr="004C4032">
        <w:rPr>
          <w:rFonts w:ascii="Times New Roman" w:hAnsi="Times New Roman" w:cs="Times New Roman"/>
        </w:rPr>
        <w:t>as applicable to an in</w:t>
      </w:r>
      <w:r w:rsidR="0033004F" w:rsidRPr="004C4032">
        <w:rPr>
          <w:rFonts w:ascii="Times New Roman" w:hAnsi="Times New Roman" w:cs="Times New Roman"/>
        </w:rPr>
        <w:t>-</w:t>
      </w:r>
      <w:r w:rsidR="007A6BAF" w:rsidRPr="004C4032">
        <w:rPr>
          <w:rFonts w:ascii="Times New Roman" w:hAnsi="Times New Roman" w:cs="Times New Roman"/>
        </w:rPr>
        <w:t>person evidentiary hearing.</w:t>
      </w:r>
    </w:p>
    <w:p w14:paraId="13ABD3E7" w14:textId="77777777" w:rsidR="007B3F2B" w:rsidRDefault="007B3F2B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78"/>
    <w:rsid w:val="00000648"/>
    <w:rsid w:val="000045E6"/>
    <w:rsid w:val="0000470F"/>
    <w:rsid w:val="000051DD"/>
    <w:rsid w:val="0000587C"/>
    <w:rsid w:val="000058E0"/>
    <w:rsid w:val="000068D5"/>
    <w:rsid w:val="00007C08"/>
    <w:rsid w:val="000115F2"/>
    <w:rsid w:val="000117DF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27F7C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36DF"/>
    <w:rsid w:val="000943BE"/>
    <w:rsid w:val="000964CC"/>
    <w:rsid w:val="000974B4"/>
    <w:rsid w:val="000977CD"/>
    <w:rsid w:val="00097A4C"/>
    <w:rsid w:val="000A18DD"/>
    <w:rsid w:val="000A19DD"/>
    <w:rsid w:val="000A3309"/>
    <w:rsid w:val="000A3F58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0962"/>
    <w:rsid w:val="000D4182"/>
    <w:rsid w:val="000D4D9A"/>
    <w:rsid w:val="000D4F59"/>
    <w:rsid w:val="000D4FF3"/>
    <w:rsid w:val="000D5FFC"/>
    <w:rsid w:val="000D70D5"/>
    <w:rsid w:val="000E1D21"/>
    <w:rsid w:val="000E45E1"/>
    <w:rsid w:val="000E4E90"/>
    <w:rsid w:val="000E50AF"/>
    <w:rsid w:val="000F1EED"/>
    <w:rsid w:val="000F2893"/>
    <w:rsid w:val="000F31BB"/>
    <w:rsid w:val="000F3452"/>
    <w:rsid w:val="000F54D7"/>
    <w:rsid w:val="00100125"/>
    <w:rsid w:val="001030D4"/>
    <w:rsid w:val="0010634F"/>
    <w:rsid w:val="001068E2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5549"/>
    <w:rsid w:val="001265C7"/>
    <w:rsid w:val="001268C6"/>
    <w:rsid w:val="001272C9"/>
    <w:rsid w:val="00132793"/>
    <w:rsid w:val="001332E9"/>
    <w:rsid w:val="001343ED"/>
    <w:rsid w:val="00137568"/>
    <w:rsid w:val="00143C40"/>
    <w:rsid w:val="00151955"/>
    <w:rsid w:val="00152189"/>
    <w:rsid w:val="001563DF"/>
    <w:rsid w:val="00157015"/>
    <w:rsid w:val="00157150"/>
    <w:rsid w:val="00157BD9"/>
    <w:rsid w:val="00161335"/>
    <w:rsid w:val="0016211B"/>
    <w:rsid w:val="00162D6F"/>
    <w:rsid w:val="00164A37"/>
    <w:rsid w:val="001655E0"/>
    <w:rsid w:val="00165C8C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3C6A"/>
    <w:rsid w:val="001875C7"/>
    <w:rsid w:val="00187979"/>
    <w:rsid w:val="00191834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1576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1F04"/>
    <w:rsid w:val="001D2011"/>
    <w:rsid w:val="001D25F2"/>
    <w:rsid w:val="001D2D4B"/>
    <w:rsid w:val="001D35D3"/>
    <w:rsid w:val="001D41D0"/>
    <w:rsid w:val="001D6380"/>
    <w:rsid w:val="001D6EBF"/>
    <w:rsid w:val="001D7B23"/>
    <w:rsid w:val="001E1CA9"/>
    <w:rsid w:val="001E2102"/>
    <w:rsid w:val="001E5F8C"/>
    <w:rsid w:val="001E60B4"/>
    <w:rsid w:val="001E76FB"/>
    <w:rsid w:val="001F1A61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03886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69C"/>
    <w:rsid w:val="0022170C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5C98"/>
    <w:rsid w:val="002575D1"/>
    <w:rsid w:val="00257C84"/>
    <w:rsid w:val="002601AE"/>
    <w:rsid w:val="00261086"/>
    <w:rsid w:val="00261A96"/>
    <w:rsid w:val="0026550F"/>
    <w:rsid w:val="00266B22"/>
    <w:rsid w:val="00266BC3"/>
    <w:rsid w:val="00267425"/>
    <w:rsid w:val="00267864"/>
    <w:rsid w:val="00267BC9"/>
    <w:rsid w:val="00270C80"/>
    <w:rsid w:val="00271A76"/>
    <w:rsid w:val="00272399"/>
    <w:rsid w:val="00272E22"/>
    <w:rsid w:val="00274D2A"/>
    <w:rsid w:val="002769E8"/>
    <w:rsid w:val="00280D4C"/>
    <w:rsid w:val="00281519"/>
    <w:rsid w:val="00282D4F"/>
    <w:rsid w:val="00284E81"/>
    <w:rsid w:val="00286372"/>
    <w:rsid w:val="00286AC8"/>
    <w:rsid w:val="00287E74"/>
    <w:rsid w:val="00292553"/>
    <w:rsid w:val="00293441"/>
    <w:rsid w:val="0029693B"/>
    <w:rsid w:val="002A2E7D"/>
    <w:rsid w:val="002A3298"/>
    <w:rsid w:val="002A53D2"/>
    <w:rsid w:val="002A7765"/>
    <w:rsid w:val="002B02CB"/>
    <w:rsid w:val="002B0F8B"/>
    <w:rsid w:val="002B2928"/>
    <w:rsid w:val="002B5699"/>
    <w:rsid w:val="002C0E42"/>
    <w:rsid w:val="002C1188"/>
    <w:rsid w:val="002C18A6"/>
    <w:rsid w:val="002C2238"/>
    <w:rsid w:val="002C2815"/>
    <w:rsid w:val="002C422B"/>
    <w:rsid w:val="002D007C"/>
    <w:rsid w:val="002D0A6F"/>
    <w:rsid w:val="002D1358"/>
    <w:rsid w:val="002D2C75"/>
    <w:rsid w:val="002D3A5E"/>
    <w:rsid w:val="002E1741"/>
    <w:rsid w:val="002E2DCE"/>
    <w:rsid w:val="002E2EAD"/>
    <w:rsid w:val="002E32AF"/>
    <w:rsid w:val="002E39CD"/>
    <w:rsid w:val="002E3BEE"/>
    <w:rsid w:val="002E6905"/>
    <w:rsid w:val="002E6D1D"/>
    <w:rsid w:val="002F2AB6"/>
    <w:rsid w:val="003008BF"/>
    <w:rsid w:val="00300ADA"/>
    <w:rsid w:val="003038CC"/>
    <w:rsid w:val="00306F18"/>
    <w:rsid w:val="00307285"/>
    <w:rsid w:val="0031235C"/>
    <w:rsid w:val="00313180"/>
    <w:rsid w:val="00316451"/>
    <w:rsid w:val="0031751C"/>
    <w:rsid w:val="003178E7"/>
    <w:rsid w:val="00320B24"/>
    <w:rsid w:val="00321BB7"/>
    <w:rsid w:val="00321E8E"/>
    <w:rsid w:val="003255F4"/>
    <w:rsid w:val="00325A42"/>
    <w:rsid w:val="003262CF"/>
    <w:rsid w:val="003265E4"/>
    <w:rsid w:val="0033004F"/>
    <w:rsid w:val="00330E4F"/>
    <w:rsid w:val="0033436D"/>
    <w:rsid w:val="00337261"/>
    <w:rsid w:val="003379C3"/>
    <w:rsid w:val="00337AC8"/>
    <w:rsid w:val="00342A67"/>
    <w:rsid w:val="00344769"/>
    <w:rsid w:val="00350C1F"/>
    <w:rsid w:val="00354C10"/>
    <w:rsid w:val="00360EC5"/>
    <w:rsid w:val="00360F1B"/>
    <w:rsid w:val="0036395F"/>
    <w:rsid w:val="003642FA"/>
    <w:rsid w:val="00365F06"/>
    <w:rsid w:val="00366E3E"/>
    <w:rsid w:val="003702D0"/>
    <w:rsid w:val="0037078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0564"/>
    <w:rsid w:val="0039181D"/>
    <w:rsid w:val="00393584"/>
    <w:rsid w:val="00395ACB"/>
    <w:rsid w:val="00397596"/>
    <w:rsid w:val="003A0E25"/>
    <w:rsid w:val="003A1936"/>
    <w:rsid w:val="003A337C"/>
    <w:rsid w:val="003A4783"/>
    <w:rsid w:val="003A5CF2"/>
    <w:rsid w:val="003A5E29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5731"/>
    <w:rsid w:val="003D7E0F"/>
    <w:rsid w:val="003E385F"/>
    <w:rsid w:val="003E587F"/>
    <w:rsid w:val="003E63F0"/>
    <w:rsid w:val="003E728F"/>
    <w:rsid w:val="003E744E"/>
    <w:rsid w:val="003F0638"/>
    <w:rsid w:val="003F17CD"/>
    <w:rsid w:val="003F2B4C"/>
    <w:rsid w:val="003F2FA2"/>
    <w:rsid w:val="003F6B18"/>
    <w:rsid w:val="003F6ED1"/>
    <w:rsid w:val="00400067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6B76"/>
    <w:rsid w:val="00437530"/>
    <w:rsid w:val="00437681"/>
    <w:rsid w:val="004400EC"/>
    <w:rsid w:val="004423E0"/>
    <w:rsid w:val="00442C58"/>
    <w:rsid w:val="004430B2"/>
    <w:rsid w:val="004444D5"/>
    <w:rsid w:val="00445EEF"/>
    <w:rsid w:val="00447FAF"/>
    <w:rsid w:val="00453473"/>
    <w:rsid w:val="00455100"/>
    <w:rsid w:val="00457AB5"/>
    <w:rsid w:val="00460B7B"/>
    <w:rsid w:val="00461F86"/>
    <w:rsid w:val="00465C27"/>
    <w:rsid w:val="00465FE5"/>
    <w:rsid w:val="0046624E"/>
    <w:rsid w:val="00466C10"/>
    <w:rsid w:val="004714BC"/>
    <w:rsid w:val="00473AF4"/>
    <w:rsid w:val="00476978"/>
    <w:rsid w:val="00480006"/>
    <w:rsid w:val="00480BE5"/>
    <w:rsid w:val="00480CA9"/>
    <w:rsid w:val="00485D8E"/>
    <w:rsid w:val="004878A3"/>
    <w:rsid w:val="00487F3B"/>
    <w:rsid w:val="0049487C"/>
    <w:rsid w:val="00495B6F"/>
    <w:rsid w:val="004A02E2"/>
    <w:rsid w:val="004A0A46"/>
    <w:rsid w:val="004A321B"/>
    <w:rsid w:val="004A3846"/>
    <w:rsid w:val="004A3FAA"/>
    <w:rsid w:val="004A5D8A"/>
    <w:rsid w:val="004A6296"/>
    <w:rsid w:val="004A6CF8"/>
    <w:rsid w:val="004A6DFB"/>
    <w:rsid w:val="004B203D"/>
    <w:rsid w:val="004B3EE8"/>
    <w:rsid w:val="004B5A74"/>
    <w:rsid w:val="004B6203"/>
    <w:rsid w:val="004B6EAE"/>
    <w:rsid w:val="004C0D74"/>
    <w:rsid w:val="004C1F88"/>
    <w:rsid w:val="004C2FC6"/>
    <w:rsid w:val="004C306B"/>
    <w:rsid w:val="004C3B86"/>
    <w:rsid w:val="004C4032"/>
    <w:rsid w:val="004C41CA"/>
    <w:rsid w:val="004C58BF"/>
    <w:rsid w:val="004C6B90"/>
    <w:rsid w:val="004C739B"/>
    <w:rsid w:val="004C7F9C"/>
    <w:rsid w:val="004D04F3"/>
    <w:rsid w:val="004D1F16"/>
    <w:rsid w:val="004D2772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139A"/>
    <w:rsid w:val="004F23F9"/>
    <w:rsid w:val="004F6103"/>
    <w:rsid w:val="005027A7"/>
    <w:rsid w:val="00502E0A"/>
    <w:rsid w:val="00503309"/>
    <w:rsid w:val="00503610"/>
    <w:rsid w:val="00504B56"/>
    <w:rsid w:val="00507335"/>
    <w:rsid w:val="00511247"/>
    <w:rsid w:val="00511A8D"/>
    <w:rsid w:val="005144CC"/>
    <w:rsid w:val="005156AE"/>
    <w:rsid w:val="005218EC"/>
    <w:rsid w:val="0052238D"/>
    <w:rsid w:val="00522A26"/>
    <w:rsid w:val="0052406C"/>
    <w:rsid w:val="00526E4B"/>
    <w:rsid w:val="00527763"/>
    <w:rsid w:val="00527F8C"/>
    <w:rsid w:val="0053276B"/>
    <w:rsid w:val="00534487"/>
    <w:rsid w:val="0053562C"/>
    <w:rsid w:val="00542DB1"/>
    <w:rsid w:val="005443F7"/>
    <w:rsid w:val="00544DE9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92F9A"/>
    <w:rsid w:val="005955ED"/>
    <w:rsid w:val="005956BA"/>
    <w:rsid w:val="00597D7E"/>
    <w:rsid w:val="00597EC2"/>
    <w:rsid w:val="005A1BB4"/>
    <w:rsid w:val="005A2592"/>
    <w:rsid w:val="005A3661"/>
    <w:rsid w:val="005A7951"/>
    <w:rsid w:val="005A7EFA"/>
    <w:rsid w:val="005B072B"/>
    <w:rsid w:val="005B1020"/>
    <w:rsid w:val="005B14C1"/>
    <w:rsid w:val="005B25FD"/>
    <w:rsid w:val="005B362C"/>
    <w:rsid w:val="005B3E8B"/>
    <w:rsid w:val="005B40F9"/>
    <w:rsid w:val="005B5432"/>
    <w:rsid w:val="005B58EC"/>
    <w:rsid w:val="005B62CD"/>
    <w:rsid w:val="005B63DC"/>
    <w:rsid w:val="005B6BC3"/>
    <w:rsid w:val="005B7367"/>
    <w:rsid w:val="005B7E31"/>
    <w:rsid w:val="005C2B9D"/>
    <w:rsid w:val="005C62B9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2155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4EA3"/>
    <w:rsid w:val="0061591E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669"/>
    <w:rsid w:val="00626B0C"/>
    <w:rsid w:val="00631FA6"/>
    <w:rsid w:val="00632D59"/>
    <w:rsid w:val="00636082"/>
    <w:rsid w:val="00637BA3"/>
    <w:rsid w:val="00637C00"/>
    <w:rsid w:val="00637CFE"/>
    <w:rsid w:val="00640B4C"/>
    <w:rsid w:val="006429DC"/>
    <w:rsid w:val="00642F45"/>
    <w:rsid w:val="006456EA"/>
    <w:rsid w:val="00647152"/>
    <w:rsid w:val="00650D75"/>
    <w:rsid w:val="00651DFD"/>
    <w:rsid w:val="006525B9"/>
    <w:rsid w:val="00652D2F"/>
    <w:rsid w:val="00653729"/>
    <w:rsid w:val="0065470B"/>
    <w:rsid w:val="00655C45"/>
    <w:rsid w:val="00657D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2F69"/>
    <w:rsid w:val="00683549"/>
    <w:rsid w:val="00685813"/>
    <w:rsid w:val="0068638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C6FFB"/>
    <w:rsid w:val="006D1329"/>
    <w:rsid w:val="006D52B6"/>
    <w:rsid w:val="006E1393"/>
    <w:rsid w:val="006E34E6"/>
    <w:rsid w:val="006E3FDC"/>
    <w:rsid w:val="006E58A4"/>
    <w:rsid w:val="006E5A07"/>
    <w:rsid w:val="006F2872"/>
    <w:rsid w:val="006F2E04"/>
    <w:rsid w:val="006F3B1F"/>
    <w:rsid w:val="006F3B6C"/>
    <w:rsid w:val="006F4DC9"/>
    <w:rsid w:val="006F7B81"/>
    <w:rsid w:val="00700748"/>
    <w:rsid w:val="00702183"/>
    <w:rsid w:val="0070686A"/>
    <w:rsid w:val="00706A95"/>
    <w:rsid w:val="00707FB4"/>
    <w:rsid w:val="00710400"/>
    <w:rsid w:val="00714DBB"/>
    <w:rsid w:val="007158FD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174"/>
    <w:rsid w:val="00755762"/>
    <w:rsid w:val="00757FC6"/>
    <w:rsid w:val="00760497"/>
    <w:rsid w:val="00760EA0"/>
    <w:rsid w:val="00762D04"/>
    <w:rsid w:val="00763FBC"/>
    <w:rsid w:val="007651A8"/>
    <w:rsid w:val="00765B5E"/>
    <w:rsid w:val="00766B9B"/>
    <w:rsid w:val="0077083C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29B3"/>
    <w:rsid w:val="007A3677"/>
    <w:rsid w:val="007A3713"/>
    <w:rsid w:val="007A45D7"/>
    <w:rsid w:val="007A69E4"/>
    <w:rsid w:val="007A6BAF"/>
    <w:rsid w:val="007A749C"/>
    <w:rsid w:val="007A79CD"/>
    <w:rsid w:val="007B283E"/>
    <w:rsid w:val="007B3F2B"/>
    <w:rsid w:val="007B48FD"/>
    <w:rsid w:val="007B505E"/>
    <w:rsid w:val="007C08BD"/>
    <w:rsid w:val="007C1BCB"/>
    <w:rsid w:val="007C2D9C"/>
    <w:rsid w:val="007C64A2"/>
    <w:rsid w:val="007C64EF"/>
    <w:rsid w:val="007C7A55"/>
    <w:rsid w:val="007D47F8"/>
    <w:rsid w:val="007D504E"/>
    <w:rsid w:val="007D7343"/>
    <w:rsid w:val="007D791A"/>
    <w:rsid w:val="007D7E0C"/>
    <w:rsid w:val="007E08BE"/>
    <w:rsid w:val="007E1DB6"/>
    <w:rsid w:val="007E465A"/>
    <w:rsid w:val="007E554B"/>
    <w:rsid w:val="007E79FB"/>
    <w:rsid w:val="007F00DA"/>
    <w:rsid w:val="007F0F9C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2DA"/>
    <w:rsid w:val="008249E3"/>
    <w:rsid w:val="008268D6"/>
    <w:rsid w:val="00830D8D"/>
    <w:rsid w:val="008324B4"/>
    <w:rsid w:val="008331F6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4B33"/>
    <w:rsid w:val="0086522F"/>
    <w:rsid w:val="008652FC"/>
    <w:rsid w:val="008723D2"/>
    <w:rsid w:val="008741E1"/>
    <w:rsid w:val="008747D8"/>
    <w:rsid w:val="008750BC"/>
    <w:rsid w:val="00877858"/>
    <w:rsid w:val="00882408"/>
    <w:rsid w:val="00884284"/>
    <w:rsid w:val="00884426"/>
    <w:rsid w:val="00886423"/>
    <w:rsid w:val="008901FD"/>
    <w:rsid w:val="00890F6D"/>
    <w:rsid w:val="008931F8"/>
    <w:rsid w:val="00896236"/>
    <w:rsid w:val="0089787B"/>
    <w:rsid w:val="008A154B"/>
    <w:rsid w:val="008A23E4"/>
    <w:rsid w:val="008A25E6"/>
    <w:rsid w:val="008A2C31"/>
    <w:rsid w:val="008A3487"/>
    <w:rsid w:val="008A3C97"/>
    <w:rsid w:val="008A5DD7"/>
    <w:rsid w:val="008A712B"/>
    <w:rsid w:val="008B113C"/>
    <w:rsid w:val="008B18B0"/>
    <w:rsid w:val="008B337F"/>
    <w:rsid w:val="008B4BD9"/>
    <w:rsid w:val="008C0B74"/>
    <w:rsid w:val="008C0BCA"/>
    <w:rsid w:val="008C13AD"/>
    <w:rsid w:val="008C1705"/>
    <w:rsid w:val="008C1E23"/>
    <w:rsid w:val="008C2565"/>
    <w:rsid w:val="008C405A"/>
    <w:rsid w:val="008D45C9"/>
    <w:rsid w:val="008D6D66"/>
    <w:rsid w:val="008D733B"/>
    <w:rsid w:val="008E06CB"/>
    <w:rsid w:val="008E17E0"/>
    <w:rsid w:val="008E1817"/>
    <w:rsid w:val="008E1DB1"/>
    <w:rsid w:val="008E259F"/>
    <w:rsid w:val="008E55C4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2E74"/>
    <w:rsid w:val="009030CB"/>
    <w:rsid w:val="00904707"/>
    <w:rsid w:val="00907EB3"/>
    <w:rsid w:val="00910763"/>
    <w:rsid w:val="00912234"/>
    <w:rsid w:val="00913011"/>
    <w:rsid w:val="00914B64"/>
    <w:rsid w:val="009155CE"/>
    <w:rsid w:val="0091610B"/>
    <w:rsid w:val="0091690A"/>
    <w:rsid w:val="0091705E"/>
    <w:rsid w:val="0092050D"/>
    <w:rsid w:val="00920AC9"/>
    <w:rsid w:val="009210E1"/>
    <w:rsid w:val="00923CF8"/>
    <w:rsid w:val="00924786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45AD"/>
    <w:rsid w:val="0094465E"/>
    <w:rsid w:val="009465A3"/>
    <w:rsid w:val="009475EB"/>
    <w:rsid w:val="00954642"/>
    <w:rsid w:val="0095533F"/>
    <w:rsid w:val="0095597B"/>
    <w:rsid w:val="00957424"/>
    <w:rsid w:val="00957E43"/>
    <w:rsid w:val="009602CD"/>
    <w:rsid w:val="0096089A"/>
    <w:rsid w:val="00960C2D"/>
    <w:rsid w:val="00960ECC"/>
    <w:rsid w:val="00961274"/>
    <w:rsid w:val="00961974"/>
    <w:rsid w:val="0096518B"/>
    <w:rsid w:val="0097402C"/>
    <w:rsid w:val="0097524B"/>
    <w:rsid w:val="009757CC"/>
    <w:rsid w:val="0098076F"/>
    <w:rsid w:val="0098145F"/>
    <w:rsid w:val="00981780"/>
    <w:rsid w:val="0098691C"/>
    <w:rsid w:val="00987057"/>
    <w:rsid w:val="0098783A"/>
    <w:rsid w:val="00990AF0"/>
    <w:rsid w:val="009913F0"/>
    <w:rsid w:val="00991789"/>
    <w:rsid w:val="0099255A"/>
    <w:rsid w:val="0099335F"/>
    <w:rsid w:val="009936A9"/>
    <w:rsid w:val="009950C8"/>
    <w:rsid w:val="00996CEA"/>
    <w:rsid w:val="009A0683"/>
    <w:rsid w:val="009A2D09"/>
    <w:rsid w:val="009A4614"/>
    <w:rsid w:val="009A7102"/>
    <w:rsid w:val="009A733F"/>
    <w:rsid w:val="009B01B5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E570F"/>
    <w:rsid w:val="009F02D9"/>
    <w:rsid w:val="009F3FB6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475F8"/>
    <w:rsid w:val="00A47BCA"/>
    <w:rsid w:val="00A52254"/>
    <w:rsid w:val="00A61658"/>
    <w:rsid w:val="00A6196E"/>
    <w:rsid w:val="00A619D6"/>
    <w:rsid w:val="00A61EE9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2221"/>
    <w:rsid w:val="00A73DE0"/>
    <w:rsid w:val="00A746BE"/>
    <w:rsid w:val="00A75B1E"/>
    <w:rsid w:val="00A7797A"/>
    <w:rsid w:val="00A802C6"/>
    <w:rsid w:val="00A81658"/>
    <w:rsid w:val="00A81932"/>
    <w:rsid w:val="00A8227B"/>
    <w:rsid w:val="00A86E2C"/>
    <w:rsid w:val="00A8715C"/>
    <w:rsid w:val="00A8740D"/>
    <w:rsid w:val="00A9061C"/>
    <w:rsid w:val="00A91CF0"/>
    <w:rsid w:val="00A931D6"/>
    <w:rsid w:val="00A940B1"/>
    <w:rsid w:val="00A94BCB"/>
    <w:rsid w:val="00AA01A8"/>
    <w:rsid w:val="00AA0A06"/>
    <w:rsid w:val="00AA2077"/>
    <w:rsid w:val="00AA2923"/>
    <w:rsid w:val="00AA68B7"/>
    <w:rsid w:val="00AA6C49"/>
    <w:rsid w:val="00AA7F2B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0820"/>
    <w:rsid w:val="00AD2A01"/>
    <w:rsid w:val="00AD3E85"/>
    <w:rsid w:val="00AD704A"/>
    <w:rsid w:val="00AE14BB"/>
    <w:rsid w:val="00AE2F32"/>
    <w:rsid w:val="00AE5075"/>
    <w:rsid w:val="00AE66AF"/>
    <w:rsid w:val="00AE756B"/>
    <w:rsid w:val="00AF1702"/>
    <w:rsid w:val="00AF1946"/>
    <w:rsid w:val="00B0132A"/>
    <w:rsid w:val="00B0314E"/>
    <w:rsid w:val="00B03470"/>
    <w:rsid w:val="00B0470B"/>
    <w:rsid w:val="00B1198A"/>
    <w:rsid w:val="00B13C8A"/>
    <w:rsid w:val="00B13F0A"/>
    <w:rsid w:val="00B1540B"/>
    <w:rsid w:val="00B16AD2"/>
    <w:rsid w:val="00B16DF7"/>
    <w:rsid w:val="00B16FE6"/>
    <w:rsid w:val="00B22D2F"/>
    <w:rsid w:val="00B249B9"/>
    <w:rsid w:val="00B25715"/>
    <w:rsid w:val="00B30DAF"/>
    <w:rsid w:val="00B3169D"/>
    <w:rsid w:val="00B31F22"/>
    <w:rsid w:val="00B3412A"/>
    <w:rsid w:val="00B359A0"/>
    <w:rsid w:val="00B379C6"/>
    <w:rsid w:val="00B415D3"/>
    <w:rsid w:val="00B44C4E"/>
    <w:rsid w:val="00B515F1"/>
    <w:rsid w:val="00B52436"/>
    <w:rsid w:val="00B5285A"/>
    <w:rsid w:val="00B5448D"/>
    <w:rsid w:val="00B546E5"/>
    <w:rsid w:val="00B554F0"/>
    <w:rsid w:val="00B60270"/>
    <w:rsid w:val="00B61819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C6C"/>
    <w:rsid w:val="00B81484"/>
    <w:rsid w:val="00B81BEC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40CE"/>
    <w:rsid w:val="00BA4E65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C5D"/>
    <w:rsid w:val="00BF1D44"/>
    <w:rsid w:val="00BF288B"/>
    <w:rsid w:val="00BF3A63"/>
    <w:rsid w:val="00BF45AB"/>
    <w:rsid w:val="00BF4BD4"/>
    <w:rsid w:val="00BF59C6"/>
    <w:rsid w:val="00BF6A55"/>
    <w:rsid w:val="00BF70B1"/>
    <w:rsid w:val="00C01CC1"/>
    <w:rsid w:val="00C02DE0"/>
    <w:rsid w:val="00C0420B"/>
    <w:rsid w:val="00C0490B"/>
    <w:rsid w:val="00C07697"/>
    <w:rsid w:val="00C07BD5"/>
    <w:rsid w:val="00C138F7"/>
    <w:rsid w:val="00C1573B"/>
    <w:rsid w:val="00C15896"/>
    <w:rsid w:val="00C16313"/>
    <w:rsid w:val="00C16CC3"/>
    <w:rsid w:val="00C20432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4"/>
    <w:rsid w:val="00C36FB6"/>
    <w:rsid w:val="00C421EE"/>
    <w:rsid w:val="00C42737"/>
    <w:rsid w:val="00C44520"/>
    <w:rsid w:val="00C4622D"/>
    <w:rsid w:val="00C46B19"/>
    <w:rsid w:val="00C47D97"/>
    <w:rsid w:val="00C502B1"/>
    <w:rsid w:val="00C5442F"/>
    <w:rsid w:val="00C5450D"/>
    <w:rsid w:val="00C54CE7"/>
    <w:rsid w:val="00C54D2B"/>
    <w:rsid w:val="00C603C8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962AE"/>
    <w:rsid w:val="00CA049C"/>
    <w:rsid w:val="00CA0617"/>
    <w:rsid w:val="00CA11BA"/>
    <w:rsid w:val="00CA6150"/>
    <w:rsid w:val="00CA697E"/>
    <w:rsid w:val="00CA773A"/>
    <w:rsid w:val="00CA77E6"/>
    <w:rsid w:val="00CB05DF"/>
    <w:rsid w:val="00CB1287"/>
    <w:rsid w:val="00CB3151"/>
    <w:rsid w:val="00CB330F"/>
    <w:rsid w:val="00CB5FD5"/>
    <w:rsid w:val="00CB7DA9"/>
    <w:rsid w:val="00CC124D"/>
    <w:rsid w:val="00CC6B59"/>
    <w:rsid w:val="00CC6BDD"/>
    <w:rsid w:val="00CD0621"/>
    <w:rsid w:val="00CD2D69"/>
    <w:rsid w:val="00CD345F"/>
    <w:rsid w:val="00CD396B"/>
    <w:rsid w:val="00CD63D9"/>
    <w:rsid w:val="00CD6D8A"/>
    <w:rsid w:val="00CE0045"/>
    <w:rsid w:val="00CE3AF1"/>
    <w:rsid w:val="00CE4F2E"/>
    <w:rsid w:val="00CE52B0"/>
    <w:rsid w:val="00CF3EA7"/>
    <w:rsid w:val="00CF50BB"/>
    <w:rsid w:val="00D029CB"/>
    <w:rsid w:val="00D0371C"/>
    <w:rsid w:val="00D06F30"/>
    <w:rsid w:val="00D15671"/>
    <w:rsid w:val="00D16C19"/>
    <w:rsid w:val="00D17F66"/>
    <w:rsid w:val="00D21049"/>
    <w:rsid w:val="00D21102"/>
    <w:rsid w:val="00D2112F"/>
    <w:rsid w:val="00D2267C"/>
    <w:rsid w:val="00D243CF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1D70"/>
    <w:rsid w:val="00D42211"/>
    <w:rsid w:val="00D42522"/>
    <w:rsid w:val="00D42DEB"/>
    <w:rsid w:val="00D471A1"/>
    <w:rsid w:val="00D5056E"/>
    <w:rsid w:val="00D52459"/>
    <w:rsid w:val="00D5306E"/>
    <w:rsid w:val="00D53B20"/>
    <w:rsid w:val="00D55162"/>
    <w:rsid w:val="00D556C0"/>
    <w:rsid w:val="00D55731"/>
    <w:rsid w:val="00D557DB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7CA"/>
    <w:rsid w:val="00D74BC2"/>
    <w:rsid w:val="00D75043"/>
    <w:rsid w:val="00D80B82"/>
    <w:rsid w:val="00D817C0"/>
    <w:rsid w:val="00D856F3"/>
    <w:rsid w:val="00D85A2A"/>
    <w:rsid w:val="00D8620F"/>
    <w:rsid w:val="00D912E2"/>
    <w:rsid w:val="00D91BB2"/>
    <w:rsid w:val="00D923A7"/>
    <w:rsid w:val="00D972CF"/>
    <w:rsid w:val="00D97C0D"/>
    <w:rsid w:val="00DA1E19"/>
    <w:rsid w:val="00DA2F8F"/>
    <w:rsid w:val="00DB226E"/>
    <w:rsid w:val="00DB2E73"/>
    <w:rsid w:val="00DB2F85"/>
    <w:rsid w:val="00DB3399"/>
    <w:rsid w:val="00DB3CFC"/>
    <w:rsid w:val="00DB73A7"/>
    <w:rsid w:val="00DC2296"/>
    <w:rsid w:val="00DC2B0D"/>
    <w:rsid w:val="00DC3144"/>
    <w:rsid w:val="00DC4D65"/>
    <w:rsid w:val="00DC4DDD"/>
    <w:rsid w:val="00DC5482"/>
    <w:rsid w:val="00DC66EE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3F4"/>
    <w:rsid w:val="00E00CFE"/>
    <w:rsid w:val="00E020B0"/>
    <w:rsid w:val="00E038DF"/>
    <w:rsid w:val="00E0484B"/>
    <w:rsid w:val="00E05C66"/>
    <w:rsid w:val="00E10D8C"/>
    <w:rsid w:val="00E10DC4"/>
    <w:rsid w:val="00E1121E"/>
    <w:rsid w:val="00E11ADC"/>
    <w:rsid w:val="00E11B4D"/>
    <w:rsid w:val="00E12A47"/>
    <w:rsid w:val="00E1589F"/>
    <w:rsid w:val="00E16D6A"/>
    <w:rsid w:val="00E220C2"/>
    <w:rsid w:val="00E23625"/>
    <w:rsid w:val="00E23D46"/>
    <w:rsid w:val="00E2511F"/>
    <w:rsid w:val="00E265F6"/>
    <w:rsid w:val="00E26ED2"/>
    <w:rsid w:val="00E31CFD"/>
    <w:rsid w:val="00E33BAD"/>
    <w:rsid w:val="00E344AB"/>
    <w:rsid w:val="00E3603A"/>
    <w:rsid w:val="00E36297"/>
    <w:rsid w:val="00E36953"/>
    <w:rsid w:val="00E419D9"/>
    <w:rsid w:val="00E43D81"/>
    <w:rsid w:val="00E43E09"/>
    <w:rsid w:val="00E46483"/>
    <w:rsid w:val="00E47478"/>
    <w:rsid w:val="00E50732"/>
    <w:rsid w:val="00E51FC0"/>
    <w:rsid w:val="00E5275A"/>
    <w:rsid w:val="00E52AE5"/>
    <w:rsid w:val="00E53B0C"/>
    <w:rsid w:val="00E555FA"/>
    <w:rsid w:val="00E629AD"/>
    <w:rsid w:val="00E62D27"/>
    <w:rsid w:val="00E63F18"/>
    <w:rsid w:val="00E64D4B"/>
    <w:rsid w:val="00E652BD"/>
    <w:rsid w:val="00E67771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5025"/>
    <w:rsid w:val="00E9132D"/>
    <w:rsid w:val="00E9152E"/>
    <w:rsid w:val="00E91A7F"/>
    <w:rsid w:val="00E921DD"/>
    <w:rsid w:val="00E92270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F38"/>
    <w:rsid w:val="00EC4BF2"/>
    <w:rsid w:val="00EC644B"/>
    <w:rsid w:val="00ED09B9"/>
    <w:rsid w:val="00ED399F"/>
    <w:rsid w:val="00ED41D4"/>
    <w:rsid w:val="00ED4BB5"/>
    <w:rsid w:val="00EE09B5"/>
    <w:rsid w:val="00EE0A0C"/>
    <w:rsid w:val="00EE274A"/>
    <w:rsid w:val="00EE2DF2"/>
    <w:rsid w:val="00EE3493"/>
    <w:rsid w:val="00EE5D97"/>
    <w:rsid w:val="00EE7D9E"/>
    <w:rsid w:val="00EF0EEC"/>
    <w:rsid w:val="00EF122B"/>
    <w:rsid w:val="00EF161E"/>
    <w:rsid w:val="00EF19D0"/>
    <w:rsid w:val="00EF1E7F"/>
    <w:rsid w:val="00EF2237"/>
    <w:rsid w:val="00EF2633"/>
    <w:rsid w:val="00EF3B97"/>
    <w:rsid w:val="00EF4030"/>
    <w:rsid w:val="00EF4722"/>
    <w:rsid w:val="00EF4AAB"/>
    <w:rsid w:val="00EF4BED"/>
    <w:rsid w:val="00EF6B65"/>
    <w:rsid w:val="00EF7CB6"/>
    <w:rsid w:val="00F00078"/>
    <w:rsid w:val="00F00B9E"/>
    <w:rsid w:val="00F02DD5"/>
    <w:rsid w:val="00F0417A"/>
    <w:rsid w:val="00F0424E"/>
    <w:rsid w:val="00F04504"/>
    <w:rsid w:val="00F07605"/>
    <w:rsid w:val="00F07F12"/>
    <w:rsid w:val="00F1003F"/>
    <w:rsid w:val="00F10E44"/>
    <w:rsid w:val="00F11B54"/>
    <w:rsid w:val="00F135C5"/>
    <w:rsid w:val="00F141CA"/>
    <w:rsid w:val="00F147C3"/>
    <w:rsid w:val="00F21946"/>
    <w:rsid w:val="00F22CAC"/>
    <w:rsid w:val="00F2502E"/>
    <w:rsid w:val="00F26049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02C0"/>
    <w:rsid w:val="00F411B0"/>
    <w:rsid w:val="00F4258F"/>
    <w:rsid w:val="00F4280E"/>
    <w:rsid w:val="00F43FF7"/>
    <w:rsid w:val="00F44580"/>
    <w:rsid w:val="00F449F5"/>
    <w:rsid w:val="00F475C8"/>
    <w:rsid w:val="00F505A5"/>
    <w:rsid w:val="00F51D4B"/>
    <w:rsid w:val="00F52178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6612"/>
    <w:rsid w:val="00F82636"/>
    <w:rsid w:val="00F82A87"/>
    <w:rsid w:val="00F82E2B"/>
    <w:rsid w:val="00F83EC2"/>
    <w:rsid w:val="00F8448A"/>
    <w:rsid w:val="00F851F9"/>
    <w:rsid w:val="00F86D21"/>
    <w:rsid w:val="00F90038"/>
    <w:rsid w:val="00F90747"/>
    <w:rsid w:val="00F913CF"/>
    <w:rsid w:val="00F9165D"/>
    <w:rsid w:val="00F92D85"/>
    <w:rsid w:val="00F94C91"/>
    <w:rsid w:val="00F961D1"/>
    <w:rsid w:val="00F96C5D"/>
    <w:rsid w:val="00F96E45"/>
    <w:rsid w:val="00F97349"/>
    <w:rsid w:val="00FA168A"/>
    <w:rsid w:val="00FA3C6B"/>
    <w:rsid w:val="00FA4F5B"/>
    <w:rsid w:val="00FA7AF2"/>
    <w:rsid w:val="00FB09BB"/>
    <w:rsid w:val="00FB0F5C"/>
    <w:rsid w:val="00FB1861"/>
    <w:rsid w:val="00FB28F6"/>
    <w:rsid w:val="00FB4334"/>
    <w:rsid w:val="00FB4EB4"/>
    <w:rsid w:val="00FB54E1"/>
    <w:rsid w:val="00FB691E"/>
    <w:rsid w:val="00FB7B5A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2D41"/>
    <w:rsid w:val="00FD3E72"/>
    <w:rsid w:val="00FD4CF6"/>
    <w:rsid w:val="00FD55DD"/>
    <w:rsid w:val="00FD5EA9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2BDC"/>
    <w:rsid w:val="00FF6995"/>
    <w:rsid w:val="00FF6A52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E1F5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C3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16CC3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CC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16CC3"/>
  </w:style>
  <w:style w:type="paragraph" w:styleId="Header">
    <w:name w:val="header"/>
    <w:basedOn w:val="Normal"/>
    <w:link w:val="HeaderChar"/>
    <w:uiPriority w:val="99"/>
    <w:unhideWhenUsed/>
    <w:rsid w:val="00203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886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B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BDC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2B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D396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F1EE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kctec@ao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morris@reger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260AB-9FB6-45B4-9FB3-B00E1B8F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2024-08-14T14:42:00Z</dcterms:created>
  <dcterms:modified xsi:type="dcterms:W3CDTF">2024-08-14T14:42:00Z</dcterms:modified>
</cp:coreProperties>
</file>