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71F1248" w:rsidR="00355324" w:rsidRPr="00E34F4C"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34F4C">
        <w:rPr>
          <w:rFonts w:ascii="Arial" w:hAnsi="Arial" w:cs="Arial"/>
          <w:noProof/>
          <w:sz w:val="24"/>
          <w:szCs w:val="24"/>
        </w:rPr>
        <w:t>A-</w:t>
      </w:r>
      <w:r w:rsidR="00E34F4C" w:rsidRPr="00E34F4C">
        <w:rPr>
          <w:rFonts w:ascii="Arial" w:hAnsi="Arial" w:cs="Arial"/>
          <w:noProof/>
          <w:sz w:val="24"/>
          <w:szCs w:val="24"/>
        </w:rPr>
        <w:t>2011-2251374</w:t>
      </w:r>
    </w:p>
    <w:p w14:paraId="53583C50" w14:textId="734FE75A" w:rsidR="00355324" w:rsidRPr="00E34F4C" w:rsidRDefault="00355324" w:rsidP="00355324">
      <w:pPr>
        <w:outlineLvl w:val="0"/>
        <w:rPr>
          <w:rFonts w:ascii="Arial" w:hAnsi="Arial" w:cs="Arial"/>
          <w:sz w:val="24"/>
          <w:szCs w:val="24"/>
        </w:rPr>
      </w:pPr>
      <w:r w:rsidRPr="00E34F4C">
        <w:rPr>
          <w:rFonts w:ascii="Arial" w:hAnsi="Arial" w:cs="Arial"/>
          <w:sz w:val="24"/>
          <w:szCs w:val="24"/>
        </w:rPr>
        <w:tab/>
      </w:r>
      <w:r w:rsidRPr="00E34F4C">
        <w:rPr>
          <w:rFonts w:ascii="Arial" w:hAnsi="Arial" w:cs="Arial"/>
          <w:sz w:val="24"/>
          <w:szCs w:val="24"/>
        </w:rPr>
        <w:tab/>
      </w:r>
      <w:r w:rsidRPr="00E34F4C">
        <w:rPr>
          <w:rFonts w:ascii="Arial" w:hAnsi="Arial" w:cs="Arial"/>
          <w:sz w:val="24"/>
          <w:szCs w:val="24"/>
        </w:rPr>
        <w:tab/>
      </w:r>
      <w:r w:rsidRPr="00E34F4C">
        <w:rPr>
          <w:rFonts w:ascii="Arial" w:hAnsi="Arial" w:cs="Arial"/>
          <w:sz w:val="24"/>
          <w:szCs w:val="24"/>
        </w:rPr>
        <w:tab/>
      </w:r>
      <w:r w:rsidRPr="00E34F4C">
        <w:rPr>
          <w:rFonts w:ascii="Arial" w:hAnsi="Arial" w:cs="Arial"/>
          <w:sz w:val="24"/>
          <w:szCs w:val="24"/>
        </w:rPr>
        <w:tab/>
      </w:r>
      <w:r w:rsidRPr="00E34F4C">
        <w:rPr>
          <w:rFonts w:ascii="Arial" w:hAnsi="Arial" w:cs="Arial"/>
          <w:sz w:val="24"/>
          <w:szCs w:val="24"/>
        </w:rPr>
        <w:tab/>
      </w:r>
      <w:r w:rsidRPr="00E34F4C">
        <w:rPr>
          <w:rFonts w:ascii="Arial" w:hAnsi="Arial" w:cs="Arial"/>
          <w:sz w:val="24"/>
          <w:szCs w:val="24"/>
        </w:rPr>
        <w:tab/>
      </w:r>
      <w:r w:rsidRPr="00E34F4C">
        <w:rPr>
          <w:rFonts w:ascii="Arial" w:hAnsi="Arial" w:cs="Arial"/>
          <w:sz w:val="24"/>
          <w:szCs w:val="24"/>
        </w:rPr>
        <w:tab/>
        <w:t xml:space="preserve">        Utility Code: </w:t>
      </w:r>
      <w:r w:rsidR="00E34F4C" w:rsidRPr="00E34F4C">
        <w:rPr>
          <w:rFonts w:ascii="Arial" w:hAnsi="Arial" w:cs="Arial"/>
          <w:noProof/>
          <w:sz w:val="24"/>
          <w:szCs w:val="24"/>
        </w:rPr>
        <w:t>1113699</w:t>
      </w:r>
    </w:p>
    <w:p w14:paraId="7B0EB88D" w14:textId="77777777" w:rsidR="00355324" w:rsidRPr="00E34F4C" w:rsidRDefault="00355324" w:rsidP="00355324">
      <w:pPr>
        <w:outlineLvl w:val="0"/>
        <w:rPr>
          <w:b/>
          <w:bCs/>
          <w:sz w:val="24"/>
          <w:szCs w:val="24"/>
          <w:u w:val="single"/>
        </w:rPr>
      </w:pPr>
      <w:r w:rsidRPr="00E34F4C">
        <w:rPr>
          <w:b/>
          <w:bCs/>
          <w:sz w:val="24"/>
          <w:szCs w:val="24"/>
          <w:u w:val="single"/>
        </w:rPr>
        <w:t>VIA EMAIL</w:t>
      </w:r>
    </w:p>
    <w:p w14:paraId="7ECB0436" w14:textId="77777777" w:rsidR="00355324" w:rsidRPr="00E34F4C" w:rsidRDefault="00355324" w:rsidP="00355324">
      <w:pPr>
        <w:outlineLvl w:val="0"/>
        <w:rPr>
          <w:rFonts w:ascii="Arial" w:hAnsi="Arial" w:cs="Arial"/>
          <w:b/>
          <w:bCs/>
          <w:sz w:val="24"/>
          <w:szCs w:val="24"/>
          <w:u w:val="single"/>
        </w:rPr>
      </w:pPr>
    </w:p>
    <w:p w14:paraId="4D6D89B9" w14:textId="53D2F453" w:rsidR="00355324" w:rsidRPr="00E34F4C" w:rsidRDefault="00E34F4C" w:rsidP="00355324">
      <w:pPr>
        <w:outlineLvl w:val="0"/>
        <w:rPr>
          <w:rFonts w:ascii="Arial" w:hAnsi="Arial" w:cs="Arial"/>
          <w:noProof/>
          <w:sz w:val="24"/>
          <w:szCs w:val="24"/>
        </w:rPr>
      </w:pPr>
      <w:r w:rsidRPr="00E34F4C">
        <w:rPr>
          <w:rFonts w:ascii="Arial" w:hAnsi="Arial" w:cs="Arial"/>
          <w:noProof/>
          <w:sz w:val="24"/>
          <w:szCs w:val="24"/>
        </w:rPr>
        <w:t>KEVIN COBB</w:t>
      </w:r>
    </w:p>
    <w:p w14:paraId="7E494CA7" w14:textId="217CFE0D" w:rsidR="00355324" w:rsidRPr="00E34F4C" w:rsidRDefault="00E34F4C" w:rsidP="00355324">
      <w:pPr>
        <w:outlineLvl w:val="0"/>
        <w:rPr>
          <w:rFonts w:ascii="Arial" w:hAnsi="Arial" w:cs="Arial"/>
          <w:sz w:val="24"/>
          <w:szCs w:val="24"/>
        </w:rPr>
      </w:pPr>
      <w:r w:rsidRPr="00E34F4C">
        <w:rPr>
          <w:rFonts w:ascii="Arial" w:hAnsi="Arial" w:cs="Arial"/>
          <w:noProof/>
          <w:sz w:val="24"/>
          <w:szCs w:val="24"/>
        </w:rPr>
        <w:t>KEVIN J COBB &amp; ASSOCIATES INC</w:t>
      </w:r>
    </w:p>
    <w:p w14:paraId="5D0EA9B0" w14:textId="7FB7459B" w:rsidR="00355324" w:rsidRPr="00E34F4C" w:rsidRDefault="00E34F4C" w:rsidP="00355324">
      <w:pPr>
        <w:outlineLvl w:val="0"/>
        <w:rPr>
          <w:rFonts w:ascii="Arial" w:hAnsi="Arial" w:cs="Arial"/>
          <w:sz w:val="24"/>
          <w:szCs w:val="24"/>
        </w:rPr>
      </w:pPr>
      <w:r w:rsidRPr="00E34F4C">
        <w:rPr>
          <w:rFonts w:ascii="Arial" w:hAnsi="Arial" w:cs="Arial"/>
          <w:noProof/>
          <w:sz w:val="24"/>
          <w:szCs w:val="24"/>
        </w:rPr>
        <w:t>kcobb@questenergysolutions.com</w:t>
      </w:r>
    </w:p>
    <w:p w14:paraId="1690AB11" w14:textId="77777777" w:rsidR="00355324" w:rsidRPr="00E34F4C" w:rsidRDefault="00355324" w:rsidP="00355324">
      <w:pPr>
        <w:outlineLvl w:val="0"/>
        <w:rPr>
          <w:rFonts w:ascii="Arial" w:hAnsi="Arial" w:cs="Arial"/>
          <w:sz w:val="24"/>
          <w:szCs w:val="24"/>
        </w:rPr>
      </w:pPr>
    </w:p>
    <w:p w14:paraId="46FF74C1" w14:textId="603EF5C3" w:rsidR="00355324" w:rsidRPr="00E34F4C" w:rsidRDefault="00355324" w:rsidP="00355324">
      <w:pPr>
        <w:jc w:val="center"/>
        <w:rPr>
          <w:rFonts w:ascii="Arial" w:hAnsi="Arial" w:cs="Arial"/>
          <w:sz w:val="24"/>
          <w:szCs w:val="24"/>
        </w:rPr>
      </w:pPr>
      <w:r w:rsidRPr="00E34F4C">
        <w:rPr>
          <w:rFonts w:ascii="Arial" w:hAnsi="Arial" w:cs="Arial"/>
          <w:sz w:val="24"/>
          <w:szCs w:val="24"/>
        </w:rPr>
        <w:t>RE: License Bond or Other Financial Security Renewal and/or Increase Notice</w:t>
      </w:r>
    </w:p>
    <w:p w14:paraId="512EF830" w14:textId="77777777" w:rsidR="00355324" w:rsidRPr="00E34F4C" w:rsidRDefault="00355324" w:rsidP="00355324">
      <w:pPr>
        <w:jc w:val="center"/>
        <w:rPr>
          <w:rFonts w:ascii="Arial" w:hAnsi="Arial" w:cs="Arial"/>
          <w:sz w:val="24"/>
          <w:szCs w:val="24"/>
        </w:rPr>
      </w:pPr>
    </w:p>
    <w:p w14:paraId="11F42EBE" w14:textId="77777777" w:rsidR="00355324" w:rsidRPr="00E34F4C" w:rsidRDefault="00355324" w:rsidP="00355324">
      <w:pPr>
        <w:rPr>
          <w:rFonts w:ascii="Arial" w:hAnsi="Arial" w:cs="Arial"/>
          <w:sz w:val="24"/>
          <w:szCs w:val="24"/>
        </w:rPr>
      </w:pPr>
      <w:r w:rsidRPr="00E34F4C">
        <w:rPr>
          <w:rFonts w:ascii="Arial" w:hAnsi="Arial" w:cs="Arial"/>
          <w:noProof/>
          <w:sz w:val="24"/>
          <w:szCs w:val="24"/>
        </w:rPr>
        <w:t>To Whom It May Concern:</w:t>
      </w:r>
    </w:p>
    <w:p w14:paraId="5FB1F8AD" w14:textId="77777777" w:rsidR="00355324" w:rsidRPr="00E34F4C" w:rsidRDefault="00355324" w:rsidP="00355324">
      <w:pPr>
        <w:rPr>
          <w:rFonts w:ascii="Arial" w:hAnsi="Arial" w:cs="Arial"/>
          <w:sz w:val="24"/>
          <w:szCs w:val="24"/>
        </w:rPr>
      </w:pPr>
    </w:p>
    <w:p w14:paraId="499DF3E4" w14:textId="55A1044F" w:rsidR="00355324" w:rsidRPr="00BB0668" w:rsidRDefault="00355324" w:rsidP="00355324">
      <w:pPr>
        <w:rPr>
          <w:rFonts w:ascii="Arial" w:hAnsi="Arial" w:cs="Arial"/>
          <w:sz w:val="24"/>
          <w:szCs w:val="24"/>
        </w:rPr>
      </w:pPr>
      <w:r w:rsidRPr="00E34F4C">
        <w:rPr>
          <w:rFonts w:ascii="Arial" w:hAnsi="Arial" w:cs="Arial"/>
          <w:sz w:val="24"/>
          <w:szCs w:val="24"/>
        </w:rPr>
        <w:tab/>
        <w:t xml:space="preserve">On </w:t>
      </w:r>
      <w:r w:rsidR="00E34F4C" w:rsidRPr="00E34F4C">
        <w:rPr>
          <w:rFonts w:ascii="Arial" w:hAnsi="Arial" w:cs="Arial"/>
          <w:noProof/>
          <w:sz w:val="24"/>
          <w:szCs w:val="24"/>
        </w:rPr>
        <w:t>December 15</w:t>
      </w:r>
      <w:r w:rsidRPr="00E34F4C">
        <w:rPr>
          <w:rFonts w:ascii="Arial" w:hAnsi="Arial" w:cs="Arial"/>
          <w:noProof/>
          <w:sz w:val="24"/>
          <w:szCs w:val="24"/>
        </w:rPr>
        <w:t xml:space="preserve">, </w:t>
      </w:r>
      <w:r w:rsidR="00E34F4C" w:rsidRPr="00E34F4C">
        <w:rPr>
          <w:rFonts w:ascii="Arial" w:hAnsi="Arial" w:cs="Arial"/>
          <w:noProof/>
          <w:sz w:val="24"/>
          <w:szCs w:val="24"/>
        </w:rPr>
        <w:t>2011</w:t>
      </w:r>
      <w:r w:rsidRPr="00E34F4C">
        <w:rPr>
          <w:rFonts w:ascii="Arial" w:hAnsi="Arial" w:cs="Arial"/>
          <w:sz w:val="24"/>
          <w:szCs w:val="24"/>
        </w:rPr>
        <w:t>, your</w:t>
      </w:r>
      <w:r w:rsidRPr="00BB0668">
        <w:rPr>
          <w:rFonts w:ascii="Arial" w:hAnsi="Arial" w:cs="Arial"/>
          <w:sz w:val="24"/>
          <w:szCs w:val="24"/>
        </w:rPr>
        <w:t xml:space="preserve">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34F4C">
        <w:rPr>
          <w:rFonts w:ascii="Arial" w:hAnsi="Arial" w:cs="Arial"/>
          <w:noProof/>
          <w:sz w:val="24"/>
          <w:szCs w:val="24"/>
        </w:rPr>
        <w:t>June 14</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251E3"/>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34F4C"/>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2025-02-26T15:06:00Z</dcterms:created>
  <dcterms:modified xsi:type="dcterms:W3CDTF">2025-02-26T15:06:00Z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