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1905" w14:textId="4900AFFB" w:rsidR="005143F3" w:rsidRPr="005143F3" w:rsidRDefault="00D228A4" w:rsidP="005143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A-</w:t>
      </w:r>
      <w:r w:rsidR="00F20C0E" w:rsidRPr="00F20C0E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941537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F20C0E" w:rsidRPr="00F20C0E">
        <w:rPr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AC5931" w:rsidRPr="00AC5931">
        <w:rPr>
          <w:rFonts w:ascii="Times New Roman" w:hAnsi="Times New Roman" w:cs="Times New Roman"/>
          <w:b/>
          <w:bCs/>
          <w:sz w:val="20"/>
          <w:szCs w:val="20"/>
          <w:u w:val="single"/>
        </w:rPr>
        <w:t>305381</w:t>
      </w:r>
      <w:r w:rsidR="005143F3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F20C0E" w:rsidRPr="00B4391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41537" w:rsidRPr="00941537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143F3" w:rsidRPr="005143F3">
        <w:rPr>
          <w:rFonts w:ascii="Times New Roman" w:hAnsi="Times New Roman" w:cs="Times New Roman"/>
          <w:b/>
          <w:bCs/>
          <w:sz w:val="20"/>
          <w:szCs w:val="20"/>
        </w:rPr>
        <w:t>Wynn Transit LLC</w:t>
      </w:r>
      <w:r w:rsidR="005143F3" w:rsidRPr="005143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5143F3" w:rsidRPr="005143F3">
        <w:rPr>
          <w:rFonts w:ascii="Times New Roman" w:hAnsi="Times New Roman" w:cs="Times New Roman"/>
          <w:sz w:val="20"/>
          <w:szCs w:val="20"/>
        </w:rPr>
        <w:t>4402 Aldine Street, Philadelphia, Philadelphia County, PA 19136</w:t>
      </w:r>
      <w:r>
        <w:rPr>
          <w:rFonts w:ascii="Times New Roman" w:hAnsi="Times New Roman" w:cs="Times New Roman"/>
          <w:sz w:val="20"/>
          <w:szCs w:val="20"/>
        </w:rPr>
        <w:t xml:space="preserve">) – To transport, </w:t>
      </w:r>
      <w:r w:rsidR="00AC5931">
        <w:rPr>
          <w:rFonts w:ascii="Times New Roman" w:hAnsi="Times New Roman" w:cs="Times New Roman"/>
          <w:sz w:val="20"/>
          <w:szCs w:val="20"/>
        </w:rPr>
        <w:t xml:space="preserve">as a common carrier, </w:t>
      </w:r>
      <w:r>
        <w:rPr>
          <w:rFonts w:ascii="Times New Roman" w:hAnsi="Times New Roman" w:cs="Times New Roman"/>
          <w:sz w:val="20"/>
          <w:szCs w:val="20"/>
        </w:rPr>
        <w:t xml:space="preserve">by motor vehicle, persons in </w:t>
      </w:r>
      <w:r w:rsidR="00AC5931">
        <w:rPr>
          <w:rFonts w:ascii="Times New Roman" w:hAnsi="Times New Roman" w:cs="Times New Roman"/>
          <w:sz w:val="20"/>
          <w:szCs w:val="20"/>
        </w:rPr>
        <w:t>Paratransit</w:t>
      </w:r>
      <w:r>
        <w:rPr>
          <w:rFonts w:ascii="Times New Roman" w:hAnsi="Times New Roman" w:cs="Times New Roman"/>
          <w:sz w:val="20"/>
          <w:szCs w:val="20"/>
        </w:rPr>
        <w:t xml:space="preserve"> Service, </w:t>
      </w:r>
      <w:r w:rsidR="005143F3" w:rsidRPr="005143F3">
        <w:rPr>
          <w:rFonts w:ascii="Times New Roman" w:hAnsi="Times New Roman" w:cs="Times New Roman"/>
          <w:sz w:val="20"/>
          <w:szCs w:val="20"/>
        </w:rPr>
        <w:t>from points in the County of Delaware and the City and County of Philadelphia, to points in Pennsylvania, and return.</w:t>
      </w:r>
    </w:p>
    <w:p w14:paraId="4FFD5E07" w14:textId="2B538107" w:rsidR="00BA7F9C" w:rsidRPr="00D228A4" w:rsidRDefault="007D377A" w:rsidP="00D228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377A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BA7F9C" w:rsidRPr="00D2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A4"/>
    <w:rsid w:val="000D4CB5"/>
    <w:rsid w:val="00117149"/>
    <w:rsid w:val="002D4ACB"/>
    <w:rsid w:val="002D7EB2"/>
    <w:rsid w:val="002F2A34"/>
    <w:rsid w:val="003343EB"/>
    <w:rsid w:val="003E2551"/>
    <w:rsid w:val="003F3E18"/>
    <w:rsid w:val="005143F3"/>
    <w:rsid w:val="00546FDB"/>
    <w:rsid w:val="00630E3A"/>
    <w:rsid w:val="006E3896"/>
    <w:rsid w:val="007B5C7B"/>
    <w:rsid w:val="007D377A"/>
    <w:rsid w:val="00897367"/>
    <w:rsid w:val="00941537"/>
    <w:rsid w:val="009672C3"/>
    <w:rsid w:val="00987318"/>
    <w:rsid w:val="009A5008"/>
    <w:rsid w:val="009C1267"/>
    <w:rsid w:val="00A269C8"/>
    <w:rsid w:val="00A301FF"/>
    <w:rsid w:val="00AC5931"/>
    <w:rsid w:val="00AC7D15"/>
    <w:rsid w:val="00B24705"/>
    <w:rsid w:val="00B43915"/>
    <w:rsid w:val="00BA026E"/>
    <w:rsid w:val="00BA19EE"/>
    <w:rsid w:val="00BA7F9C"/>
    <w:rsid w:val="00BF1821"/>
    <w:rsid w:val="00CF0908"/>
    <w:rsid w:val="00D228A4"/>
    <w:rsid w:val="00F16F1C"/>
    <w:rsid w:val="00F20C0E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EAC7"/>
  <w15:chartTrackingRefBased/>
  <w15:docId w15:val="{EF654CE2-6778-413F-95BD-3D1B8B08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Jerome</dc:creator>
  <cp:keywords/>
  <dc:description/>
  <cp:lastModifiedBy>Morgan, Kevin M</cp:lastModifiedBy>
  <cp:revision>2</cp:revision>
  <dcterms:created xsi:type="dcterms:W3CDTF">2025-04-08T18:52:00Z</dcterms:created>
  <dcterms:modified xsi:type="dcterms:W3CDTF">2025-04-08T18:52:00Z</dcterms:modified>
</cp:coreProperties>
</file>