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2115307" w:rsidR="00664962" w:rsidRDefault="008061B0" w:rsidP="00614FB0">
      <w:pPr>
        <w:jc w:val="center"/>
        <w:rPr>
          <w:sz w:val="24"/>
          <w:szCs w:val="24"/>
        </w:rPr>
      </w:pPr>
      <w:r w:rsidRPr="00A90D8D">
        <w:rPr>
          <w:sz w:val="24"/>
          <w:szCs w:val="24"/>
        </w:rPr>
        <w:t>August</w:t>
      </w:r>
      <w:r w:rsidR="00614FB0" w:rsidRPr="00A90D8D">
        <w:rPr>
          <w:sz w:val="24"/>
          <w:szCs w:val="24"/>
        </w:rPr>
        <w:t xml:space="preserve"> </w:t>
      </w:r>
      <w:r w:rsidR="00A90D8D" w:rsidRPr="00A90D8D">
        <w:rPr>
          <w:sz w:val="24"/>
          <w:szCs w:val="24"/>
        </w:rPr>
        <w:t>5</w:t>
      </w:r>
      <w:r w:rsidR="00614FB0" w:rsidRPr="00A90D8D">
        <w:rPr>
          <w:sz w:val="24"/>
          <w:szCs w:val="24"/>
        </w:rPr>
        <w:t xml:space="preserve">, </w:t>
      </w:r>
      <w:r w:rsidRPr="00A90D8D">
        <w:rPr>
          <w:sz w:val="24"/>
          <w:szCs w:val="24"/>
        </w:rPr>
        <w:t>2025</w:t>
      </w:r>
    </w:p>
    <w:p w14:paraId="2A341584" w14:textId="2B1008E8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553E9E" w:rsidRPr="00553E9E">
        <w:rPr>
          <w:sz w:val="24"/>
          <w:szCs w:val="24"/>
        </w:rPr>
        <w:t>A-2015-2499119</w:t>
      </w:r>
    </w:p>
    <w:p w14:paraId="2B2A27D2" w14:textId="26C335D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553E9E" w:rsidRPr="00553E9E">
        <w:rPr>
          <w:sz w:val="24"/>
          <w:szCs w:val="24"/>
        </w:rPr>
        <w:t>1217973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D3886D2" w:rsidR="00D61E0C" w:rsidRPr="00553E9E" w:rsidRDefault="00553E9E" w:rsidP="00D61E0C">
      <w:pPr>
        <w:rPr>
          <w:sz w:val="24"/>
          <w:szCs w:val="24"/>
        </w:rPr>
      </w:pPr>
      <w:bookmarkStart w:id="0" w:name="_Hlk132805607"/>
      <w:r w:rsidRPr="00553E9E">
        <w:rPr>
          <w:sz w:val="24"/>
          <w:szCs w:val="24"/>
        </w:rPr>
        <w:t>DENNIS GIANCOLA</w:t>
      </w:r>
    </w:p>
    <w:p w14:paraId="35B17534" w14:textId="5C92E1F2" w:rsidR="001F1777" w:rsidRPr="00553E9E" w:rsidRDefault="00553E9E" w:rsidP="001F1777">
      <w:pPr>
        <w:rPr>
          <w:sz w:val="24"/>
          <w:szCs w:val="24"/>
        </w:rPr>
      </w:pPr>
      <w:r w:rsidRPr="00553E9E">
        <w:rPr>
          <w:sz w:val="24"/>
          <w:szCs w:val="24"/>
        </w:rPr>
        <w:t>ENERGY DEALS LLC</w:t>
      </w:r>
    </w:p>
    <w:p w14:paraId="7697010C" w14:textId="6B0CCE3C" w:rsidR="001F1777" w:rsidRPr="00553E9E" w:rsidRDefault="00553E9E" w:rsidP="001F1777">
      <w:pPr>
        <w:rPr>
          <w:sz w:val="24"/>
          <w:szCs w:val="24"/>
        </w:rPr>
      </w:pPr>
      <w:r w:rsidRPr="00553E9E">
        <w:rPr>
          <w:sz w:val="24"/>
          <w:szCs w:val="24"/>
        </w:rPr>
        <w:t>dennis@energypricechoice.com</w:t>
      </w:r>
    </w:p>
    <w:bookmarkEnd w:id="0"/>
    <w:p w14:paraId="497920D1" w14:textId="77777777" w:rsidR="00D61E0C" w:rsidRPr="00553E9E" w:rsidRDefault="00D61E0C" w:rsidP="00D61E0C">
      <w:pPr>
        <w:rPr>
          <w:sz w:val="24"/>
          <w:szCs w:val="24"/>
        </w:rPr>
      </w:pPr>
    </w:p>
    <w:p w14:paraId="46ECC6BF" w14:textId="41CAFC41" w:rsidR="00D61E0C" w:rsidRPr="00553E9E" w:rsidRDefault="00D61E0C" w:rsidP="00D61E0C">
      <w:pPr>
        <w:rPr>
          <w:sz w:val="24"/>
          <w:szCs w:val="24"/>
        </w:rPr>
      </w:pPr>
      <w:r w:rsidRPr="00553E9E">
        <w:rPr>
          <w:sz w:val="24"/>
          <w:szCs w:val="24"/>
        </w:rPr>
        <w:tab/>
        <w:t xml:space="preserve">RE: </w:t>
      </w:r>
      <w:r w:rsidR="00795DB8" w:rsidRPr="00553E9E">
        <w:rPr>
          <w:sz w:val="24"/>
          <w:szCs w:val="24"/>
        </w:rPr>
        <w:t>Natural Gas Supplier Annual Revenue Report</w:t>
      </w:r>
    </w:p>
    <w:p w14:paraId="0491588B" w14:textId="77777777" w:rsidR="00D61E0C" w:rsidRPr="00553E9E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353EB94" w:rsidR="00D61E0C" w:rsidRPr="00553E9E" w:rsidRDefault="00D61E0C" w:rsidP="00D61E0C">
      <w:pPr>
        <w:rPr>
          <w:sz w:val="24"/>
          <w:szCs w:val="24"/>
        </w:rPr>
      </w:pPr>
      <w:r w:rsidRPr="00553E9E">
        <w:rPr>
          <w:sz w:val="24"/>
          <w:szCs w:val="24"/>
        </w:rPr>
        <w:t xml:space="preserve">Dear </w:t>
      </w:r>
      <w:r w:rsidR="00CB603D" w:rsidRPr="00553E9E">
        <w:rPr>
          <w:sz w:val="24"/>
          <w:szCs w:val="24"/>
        </w:rPr>
        <w:t>Mr.</w:t>
      </w:r>
      <w:r w:rsidR="00553E9E" w:rsidRPr="00553E9E">
        <w:rPr>
          <w:sz w:val="24"/>
          <w:szCs w:val="24"/>
        </w:rPr>
        <w:t xml:space="preserve"> Giancola</w:t>
      </w:r>
      <w:r w:rsidRPr="00553E9E">
        <w:rPr>
          <w:sz w:val="24"/>
          <w:szCs w:val="24"/>
        </w:rPr>
        <w:t>:</w:t>
      </w:r>
    </w:p>
    <w:p w14:paraId="7D9158D7" w14:textId="77777777" w:rsidR="00D61E0C" w:rsidRPr="00553E9E" w:rsidRDefault="00D61E0C" w:rsidP="00D61E0C">
      <w:pPr>
        <w:rPr>
          <w:sz w:val="24"/>
          <w:szCs w:val="24"/>
        </w:rPr>
      </w:pPr>
    </w:p>
    <w:p w14:paraId="4C5E585B" w14:textId="3AFCECD0" w:rsidR="005560CE" w:rsidRPr="006C2097" w:rsidRDefault="005560CE" w:rsidP="005560CE">
      <w:pPr>
        <w:ind w:firstLine="720"/>
        <w:rPr>
          <w:sz w:val="24"/>
          <w:szCs w:val="24"/>
        </w:rPr>
      </w:pPr>
      <w:r w:rsidRPr="00553E9E">
        <w:rPr>
          <w:sz w:val="24"/>
          <w:szCs w:val="24"/>
        </w:rPr>
        <w:t>On</w:t>
      </w:r>
      <w:r w:rsidRPr="00553E9E">
        <w:rPr>
          <w:noProof/>
          <w:sz w:val="24"/>
          <w:szCs w:val="24"/>
        </w:rPr>
        <w:t xml:space="preserve"> </w:t>
      </w:r>
      <w:r w:rsidR="00553E9E" w:rsidRPr="00553E9E">
        <w:rPr>
          <w:noProof/>
          <w:sz w:val="24"/>
          <w:szCs w:val="24"/>
        </w:rPr>
        <w:t>November 19</w:t>
      </w:r>
      <w:r w:rsidRPr="00553E9E">
        <w:rPr>
          <w:noProof/>
          <w:sz w:val="24"/>
          <w:szCs w:val="24"/>
        </w:rPr>
        <w:t xml:space="preserve">, </w:t>
      </w:r>
      <w:r w:rsidR="00553E9E" w:rsidRPr="00553E9E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553E9E">
        <w:rPr>
          <w:sz w:val="24"/>
          <w:szCs w:val="24"/>
        </w:rPr>
        <w:t>Energy Deals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553E9E">
        <w:rPr>
          <w:sz w:val="24"/>
          <w:szCs w:val="24"/>
        </w:rPr>
        <w:t>Energy Deals LLC</w:t>
      </w:r>
      <w:r w:rsidR="00553E9E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3E9E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90D8D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46C14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6B4F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2025-07-30T11:52:00Z</dcterms:created>
  <dcterms:modified xsi:type="dcterms:W3CDTF">2025-08-05T16:54:00Z</dcterms:modified>
</cp:coreProperties>
</file>