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83EC24B" w:rsidR="004661D0" w:rsidRPr="005F2150" w:rsidRDefault="00CA0FDA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655599">
        <w:rPr>
          <w:sz w:val="24"/>
          <w:szCs w:val="24"/>
        </w:rPr>
        <w:t>15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B3B580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655599">
        <w:rPr>
          <w:sz w:val="24"/>
          <w:szCs w:val="24"/>
        </w:rPr>
        <w:t>6428321</w:t>
      </w:r>
    </w:p>
    <w:bookmarkEnd w:id="0"/>
    <w:p w14:paraId="2688F86A" w14:textId="6FCBDDC4" w:rsidR="00655599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747968">
        <w:rPr>
          <w:sz w:val="24"/>
          <w:szCs w:val="24"/>
        </w:rPr>
        <w:t>3057934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3CCBBAEC" w:rsidR="000547AE" w:rsidRDefault="00747968" w:rsidP="004661D0">
      <w:pPr>
        <w:rPr>
          <w:sz w:val="24"/>
          <w:szCs w:val="24"/>
        </w:rPr>
      </w:pPr>
      <w:r>
        <w:rPr>
          <w:sz w:val="24"/>
          <w:szCs w:val="24"/>
        </w:rPr>
        <w:t>SETH A MENDELSOHN ESQUIRE</w:t>
      </w:r>
    </w:p>
    <w:p w14:paraId="68E0F989" w14:textId="129E7502" w:rsidR="001272C9" w:rsidRDefault="00747968" w:rsidP="004661D0">
      <w:pPr>
        <w:rPr>
          <w:sz w:val="24"/>
          <w:szCs w:val="24"/>
        </w:rPr>
      </w:pPr>
      <w:r>
        <w:rPr>
          <w:sz w:val="24"/>
          <w:szCs w:val="24"/>
        </w:rPr>
        <w:t>SAXTON &amp; STUMP</w:t>
      </w:r>
    </w:p>
    <w:p w14:paraId="4610B19A" w14:textId="26AC1905" w:rsidR="00747968" w:rsidRPr="005F2150" w:rsidRDefault="00747968" w:rsidP="004661D0">
      <w:pPr>
        <w:rPr>
          <w:sz w:val="24"/>
          <w:szCs w:val="24"/>
        </w:rPr>
      </w:pPr>
      <w:r>
        <w:rPr>
          <w:sz w:val="24"/>
          <w:szCs w:val="24"/>
        </w:rPr>
        <w:t xml:space="preserve">4250 CRUMS MILL </w:t>
      </w:r>
      <w:proofErr w:type="gramStart"/>
      <w:r>
        <w:rPr>
          <w:sz w:val="24"/>
          <w:szCs w:val="24"/>
        </w:rPr>
        <w:t>ROAD  SUITE</w:t>
      </w:r>
      <w:proofErr w:type="gramEnd"/>
      <w:r>
        <w:rPr>
          <w:sz w:val="24"/>
          <w:szCs w:val="24"/>
        </w:rPr>
        <w:t xml:space="preserve"> 201</w:t>
      </w:r>
    </w:p>
    <w:p w14:paraId="2A2C529A" w14:textId="3F6C13EB" w:rsidR="002808FD" w:rsidRDefault="00747968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HARRISBURG PA  17112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4BF935E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747968">
        <w:rPr>
          <w:sz w:val="24"/>
          <w:szCs w:val="24"/>
        </w:rPr>
        <w:t>Moyer &amp; Sons Inc, t/a Moyer &amp; Sons Moving &amp; Storage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15C9101C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747968">
        <w:rPr>
          <w:b/>
          <w:sz w:val="24"/>
          <w:szCs w:val="24"/>
          <w:u w:val="single"/>
        </w:rPr>
        <w:t>3057934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AD4956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420F1B">
        <w:rPr>
          <w:b/>
          <w:bCs/>
          <w:sz w:val="24"/>
          <w:szCs w:val="24"/>
          <w:u w:val="single"/>
        </w:rPr>
        <w:t xml:space="preserve">October </w:t>
      </w:r>
      <w:r w:rsidR="00655599">
        <w:rPr>
          <w:b/>
          <w:bCs/>
          <w:sz w:val="24"/>
          <w:szCs w:val="24"/>
          <w:u w:val="single"/>
        </w:rPr>
        <w:t>25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CA0FDA">
        <w:rPr>
          <w:b/>
          <w:bCs/>
          <w:sz w:val="24"/>
          <w:szCs w:val="24"/>
          <w:u w:val="single"/>
        </w:rPr>
        <w:t xml:space="preserve">November </w:t>
      </w:r>
      <w:r w:rsidR="00655599">
        <w:rPr>
          <w:b/>
          <w:bCs/>
          <w:sz w:val="24"/>
          <w:szCs w:val="24"/>
          <w:u w:val="single"/>
        </w:rPr>
        <w:t>10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6D19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20F1B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0DE6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555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47968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05A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A0FDA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5278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2025-10-15T16:21:00Z</dcterms:created>
  <dcterms:modified xsi:type="dcterms:W3CDTF">2025-10-15T16:21:00Z</dcterms:modified>
</cp:coreProperties>
</file>