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7FAB2D76" w:rsidR="004661D0" w:rsidRPr="005F2150" w:rsidRDefault="00080CD0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5F6405">
        <w:rPr>
          <w:sz w:val="24"/>
          <w:szCs w:val="24"/>
        </w:rPr>
        <w:t>10</w:t>
      </w:r>
      <w:r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BCB13FB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8A37B4">
        <w:rPr>
          <w:sz w:val="24"/>
          <w:szCs w:val="24"/>
        </w:rPr>
        <w:t>6415210</w:t>
      </w:r>
    </w:p>
    <w:bookmarkEnd w:id="0"/>
    <w:p w14:paraId="2F059B15" w14:textId="5300D9F0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8A37B4">
        <w:rPr>
          <w:sz w:val="24"/>
          <w:szCs w:val="24"/>
        </w:rPr>
        <w:t>3058380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516D137" w14:textId="5C0B4798" w:rsidR="008A37B4" w:rsidRDefault="008A37B4" w:rsidP="004661D0">
      <w:pPr>
        <w:rPr>
          <w:sz w:val="24"/>
          <w:szCs w:val="24"/>
        </w:rPr>
      </w:pPr>
      <w:r>
        <w:rPr>
          <w:sz w:val="24"/>
          <w:szCs w:val="24"/>
        </w:rPr>
        <w:t>LAUREN M BURGE ESQUIRE</w:t>
      </w:r>
    </w:p>
    <w:p w14:paraId="3AE933F4" w14:textId="38E498BC" w:rsidR="000547AE" w:rsidRDefault="008A37B4" w:rsidP="004661D0">
      <w:pPr>
        <w:rPr>
          <w:sz w:val="24"/>
          <w:szCs w:val="24"/>
        </w:rPr>
      </w:pPr>
      <w:r>
        <w:rPr>
          <w:sz w:val="24"/>
          <w:szCs w:val="24"/>
        </w:rPr>
        <w:t>ECKERT SEAMANS CHERIN &amp; MELLOTT LLC</w:t>
      </w:r>
    </w:p>
    <w:p w14:paraId="68E0F989" w14:textId="317530A9" w:rsidR="001272C9" w:rsidRPr="005F2150" w:rsidRDefault="008A37B4" w:rsidP="004661D0">
      <w:pPr>
        <w:rPr>
          <w:sz w:val="24"/>
          <w:szCs w:val="24"/>
        </w:rPr>
      </w:pPr>
      <w:r>
        <w:rPr>
          <w:sz w:val="24"/>
          <w:szCs w:val="24"/>
        </w:rPr>
        <w:t>600 GRANT STREET  44</w:t>
      </w:r>
      <w:r w:rsidRPr="008A37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14:paraId="2A2C529A" w14:textId="2198BA82" w:rsidR="002808FD" w:rsidRDefault="008A37B4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PITTSBURGH PA  15219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EA5FD03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8A37B4">
        <w:rPr>
          <w:sz w:val="24"/>
          <w:szCs w:val="24"/>
        </w:rPr>
        <w:t>Mercy Ambulance and EMS Inc, t/a Mercy Ambulance, t/a Mercy Fleet, t/a Mercy Group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6E72A36B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8A37B4">
        <w:rPr>
          <w:b/>
          <w:sz w:val="24"/>
          <w:szCs w:val="24"/>
          <w:u w:val="single"/>
        </w:rPr>
        <w:t>3058380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6C0AB9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8A37B4">
        <w:rPr>
          <w:b/>
          <w:bCs/>
          <w:sz w:val="24"/>
          <w:szCs w:val="24"/>
          <w:u w:val="single"/>
        </w:rPr>
        <w:t>December 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80CD0">
        <w:rPr>
          <w:b/>
          <w:bCs/>
          <w:sz w:val="24"/>
          <w:szCs w:val="24"/>
          <w:u w:val="single"/>
        </w:rPr>
        <w:t xml:space="preserve">December </w:t>
      </w:r>
      <w:r w:rsidR="008A37B4">
        <w:rPr>
          <w:b/>
          <w:bCs/>
          <w:sz w:val="24"/>
          <w:szCs w:val="24"/>
          <w:u w:val="single"/>
        </w:rPr>
        <w:t>22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27DE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2025-11-19T14:28:00Z</dcterms:created>
  <dcterms:modified xsi:type="dcterms:W3CDTF">2025-11-19T14:28:00Z</dcterms:modified>
</cp:coreProperties>
</file>