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3E7AC30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A48EC" w:rsidRPr="00CA48EC">
        <w:rPr>
          <w:rFonts w:ascii="Arial" w:hAnsi="Arial" w:cs="Arial"/>
          <w:noProof/>
          <w:sz w:val="24"/>
          <w:szCs w:val="24"/>
        </w:rPr>
        <w:t>A-2009-2143245</w:t>
      </w:r>
    </w:p>
    <w:p w14:paraId="53583C50" w14:textId="47559D7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A48EC" w:rsidRPr="00CA48EC">
        <w:rPr>
          <w:rFonts w:ascii="Arial" w:hAnsi="Arial" w:cs="Arial"/>
          <w:noProof/>
          <w:sz w:val="24"/>
          <w:szCs w:val="24"/>
        </w:rPr>
        <w:t>1111572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B2C7E4B" w:rsidR="00355324" w:rsidRPr="00CA48EC" w:rsidRDefault="00CA48EC" w:rsidP="00355324">
      <w:pPr>
        <w:outlineLvl w:val="0"/>
        <w:rPr>
          <w:rFonts w:ascii="Arial" w:hAnsi="Arial" w:cs="Arial"/>
          <w:noProof/>
          <w:sz w:val="24"/>
          <w:szCs w:val="24"/>
        </w:rPr>
      </w:pPr>
      <w:r w:rsidRPr="00CA48EC">
        <w:rPr>
          <w:rFonts w:ascii="Arial" w:hAnsi="Arial" w:cs="Arial"/>
          <w:noProof/>
          <w:sz w:val="24"/>
          <w:szCs w:val="24"/>
        </w:rPr>
        <w:t>KRISTINA MONTGOMERY</w:t>
      </w:r>
    </w:p>
    <w:p w14:paraId="7E494CA7" w14:textId="74612A63" w:rsidR="00355324" w:rsidRPr="00CA48EC" w:rsidRDefault="00CA48EC" w:rsidP="00355324">
      <w:pPr>
        <w:outlineLvl w:val="0"/>
        <w:rPr>
          <w:rFonts w:ascii="Arial" w:hAnsi="Arial" w:cs="Arial"/>
          <w:sz w:val="24"/>
          <w:szCs w:val="24"/>
        </w:rPr>
      </w:pPr>
      <w:r w:rsidRPr="00CA48EC">
        <w:rPr>
          <w:rFonts w:ascii="Arial" w:hAnsi="Arial" w:cs="Arial"/>
          <w:noProof/>
          <w:sz w:val="24"/>
          <w:szCs w:val="24"/>
        </w:rPr>
        <w:t>PUBLIC POWER LLC</w:t>
      </w:r>
    </w:p>
    <w:p w14:paraId="5D0EA9B0" w14:textId="53D3834E" w:rsidR="00355324" w:rsidRPr="00CA48EC" w:rsidRDefault="00CA48EC" w:rsidP="00355324">
      <w:pPr>
        <w:outlineLvl w:val="0"/>
        <w:rPr>
          <w:rFonts w:ascii="Arial" w:hAnsi="Arial" w:cs="Arial"/>
          <w:sz w:val="24"/>
          <w:szCs w:val="24"/>
        </w:rPr>
      </w:pPr>
      <w:r w:rsidRPr="00CA48EC">
        <w:rPr>
          <w:rFonts w:ascii="Arial" w:hAnsi="Arial" w:cs="Arial"/>
          <w:noProof/>
          <w:sz w:val="24"/>
          <w:szCs w:val="24"/>
        </w:rPr>
        <w:t>VSTRetailReg@vistracorp.com</w:t>
      </w:r>
    </w:p>
    <w:p w14:paraId="1690AB11" w14:textId="77777777" w:rsidR="00355324" w:rsidRPr="00CA48EC" w:rsidRDefault="00355324" w:rsidP="00355324">
      <w:pPr>
        <w:outlineLvl w:val="0"/>
        <w:rPr>
          <w:rFonts w:ascii="Arial" w:hAnsi="Arial" w:cs="Arial"/>
          <w:sz w:val="24"/>
          <w:szCs w:val="24"/>
        </w:rPr>
      </w:pPr>
    </w:p>
    <w:p w14:paraId="46FF74C1" w14:textId="7776262A" w:rsidR="00355324" w:rsidRPr="00CA48EC" w:rsidRDefault="00355324" w:rsidP="00355324">
      <w:pPr>
        <w:jc w:val="center"/>
        <w:rPr>
          <w:rFonts w:ascii="Arial" w:hAnsi="Arial" w:cs="Arial"/>
          <w:sz w:val="24"/>
          <w:szCs w:val="24"/>
        </w:rPr>
      </w:pPr>
      <w:r w:rsidRPr="00CA48EC">
        <w:rPr>
          <w:rFonts w:ascii="Arial" w:hAnsi="Arial" w:cs="Arial"/>
          <w:sz w:val="24"/>
          <w:szCs w:val="24"/>
        </w:rPr>
        <w:t>RE</w:t>
      </w:r>
      <w:r w:rsidR="00245229" w:rsidRPr="00CA48EC">
        <w:rPr>
          <w:rFonts w:ascii="Arial" w:hAnsi="Arial" w:cs="Arial"/>
          <w:sz w:val="24"/>
          <w:szCs w:val="24"/>
        </w:rPr>
        <w:t>: License</w:t>
      </w:r>
      <w:r w:rsidRPr="00CA48EC">
        <w:rPr>
          <w:rFonts w:ascii="Arial" w:hAnsi="Arial" w:cs="Arial"/>
          <w:sz w:val="24"/>
          <w:szCs w:val="24"/>
        </w:rPr>
        <w:t xml:space="preserve"> Bond or Other Financial Security Renewal and/or Increase Notice</w:t>
      </w:r>
    </w:p>
    <w:p w14:paraId="512EF830" w14:textId="77777777" w:rsidR="00355324" w:rsidRPr="00CA48EC" w:rsidRDefault="00355324" w:rsidP="00355324">
      <w:pPr>
        <w:jc w:val="center"/>
        <w:rPr>
          <w:rFonts w:ascii="Arial" w:hAnsi="Arial" w:cs="Arial"/>
          <w:sz w:val="24"/>
          <w:szCs w:val="24"/>
        </w:rPr>
      </w:pPr>
    </w:p>
    <w:p w14:paraId="11F42EBE" w14:textId="77777777" w:rsidR="00355324" w:rsidRPr="00CA48EC" w:rsidRDefault="00355324" w:rsidP="00355324">
      <w:pPr>
        <w:rPr>
          <w:rFonts w:ascii="Arial" w:hAnsi="Arial" w:cs="Arial"/>
          <w:sz w:val="24"/>
          <w:szCs w:val="24"/>
        </w:rPr>
      </w:pPr>
      <w:r w:rsidRPr="00CA48EC">
        <w:rPr>
          <w:rFonts w:ascii="Arial" w:hAnsi="Arial" w:cs="Arial"/>
          <w:noProof/>
          <w:sz w:val="24"/>
          <w:szCs w:val="24"/>
        </w:rPr>
        <w:t>To Whom It May Concern:</w:t>
      </w:r>
    </w:p>
    <w:p w14:paraId="5FB1F8AD" w14:textId="77777777" w:rsidR="00355324" w:rsidRPr="00CA48EC" w:rsidRDefault="00355324" w:rsidP="00355324">
      <w:pPr>
        <w:rPr>
          <w:rFonts w:ascii="Arial" w:hAnsi="Arial" w:cs="Arial"/>
          <w:sz w:val="24"/>
          <w:szCs w:val="24"/>
        </w:rPr>
      </w:pPr>
    </w:p>
    <w:p w14:paraId="499DF3E4" w14:textId="161B7CE1" w:rsidR="00355324" w:rsidRPr="00BB0668" w:rsidRDefault="00355324" w:rsidP="00355324">
      <w:pPr>
        <w:rPr>
          <w:rFonts w:ascii="Arial" w:hAnsi="Arial" w:cs="Arial"/>
          <w:sz w:val="24"/>
          <w:szCs w:val="24"/>
        </w:rPr>
      </w:pPr>
      <w:r w:rsidRPr="00CA48EC">
        <w:rPr>
          <w:rFonts w:ascii="Arial" w:hAnsi="Arial" w:cs="Arial"/>
          <w:sz w:val="24"/>
          <w:szCs w:val="24"/>
        </w:rPr>
        <w:tab/>
        <w:t xml:space="preserve">On </w:t>
      </w:r>
      <w:r w:rsidR="00CA48EC" w:rsidRPr="00CA48EC">
        <w:rPr>
          <w:rFonts w:ascii="Arial" w:hAnsi="Arial" w:cs="Arial"/>
          <w:noProof/>
          <w:sz w:val="24"/>
          <w:szCs w:val="24"/>
        </w:rPr>
        <w:t>January</w:t>
      </w:r>
      <w:r w:rsidRPr="00CA48EC">
        <w:rPr>
          <w:rFonts w:ascii="Arial" w:hAnsi="Arial" w:cs="Arial"/>
          <w:noProof/>
          <w:sz w:val="24"/>
          <w:szCs w:val="24"/>
        </w:rPr>
        <w:t xml:space="preserve"> </w:t>
      </w:r>
      <w:r w:rsidR="00CA48EC" w:rsidRPr="00CA48EC">
        <w:rPr>
          <w:rFonts w:ascii="Arial" w:hAnsi="Arial" w:cs="Arial"/>
          <w:noProof/>
          <w:sz w:val="24"/>
          <w:szCs w:val="24"/>
        </w:rPr>
        <w:t>28</w:t>
      </w:r>
      <w:r w:rsidRPr="00CA48EC">
        <w:rPr>
          <w:rFonts w:ascii="Arial" w:hAnsi="Arial" w:cs="Arial"/>
          <w:noProof/>
          <w:sz w:val="24"/>
          <w:szCs w:val="24"/>
        </w:rPr>
        <w:t xml:space="preserve">, </w:t>
      </w:r>
      <w:r w:rsidR="00CA48EC">
        <w:rPr>
          <w:rFonts w:ascii="Arial" w:hAnsi="Arial" w:cs="Arial"/>
          <w:noProof/>
          <w:sz w:val="24"/>
          <w:szCs w:val="24"/>
        </w:rPr>
        <w:t>2010</w:t>
      </w:r>
      <w:r w:rsidRPr="00BB0668">
        <w:rPr>
          <w:rFonts w:ascii="Arial" w:hAnsi="Arial" w:cs="Arial"/>
          <w:sz w:val="24"/>
          <w:szCs w:val="24"/>
        </w:rPr>
        <w:t xml:space="preserve">, your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CA48EC">
        <w:rPr>
          <w:rFonts w:ascii="Arial" w:hAnsi="Arial" w:cs="Arial"/>
          <w:noProof/>
          <w:sz w:val="24"/>
          <w:szCs w:val="24"/>
        </w:rPr>
        <w:t>1</w:t>
      </w:r>
      <w:r w:rsidRPr="005573A9">
        <w:rPr>
          <w:rFonts w:ascii="Arial" w:hAnsi="Arial" w:cs="Arial"/>
          <w:noProof/>
          <w:sz w:val="24"/>
          <w:szCs w:val="24"/>
        </w:rPr>
        <w:t xml:space="preserve">, </w:t>
      </w:r>
      <w:r w:rsidR="005573A9">
        <w:rPr>
          <w:rFonts w:ascii="Arial" w:hAnsi="Arial" w:cs="Arial"/>
          <w:noProof/>
          <w:sz w:val="24"/>
          <w:szCs w:val="24"/>
        </w:rPr>
        <w:t>202</w:t>
      </w:r>
      <w:r w:rsidR="00F36495">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43AF" w14:textId="77777777" w:rsidR="00ED23ED" w:rsidRDefault="00ED23ED">
      <w:r>
        <w:separator/>
      </w:r>
    </w:p>
  </w:endnote>
  <w:endnote w:type="continuationSeparator" w:id="0">
    <w:p w14:paraId="390360A8" w14:textId="77777777" w:rsidR="00ED23ED" w:rsidRDefault="00ED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4CB9" w14:textId="77777777" w:rsidR="00ED23ED" w:rsidRDefault="00ED23ED">
      <w:r>
        <w:separator/>
      </w:r>
    </w:p>
  </w:footnote>
  <w:footnote w:type="continuationSeparator" w:id="0">
    <w:p w14:paraId="4E1D2004" w14:textId="77777777" w:rsidR="00ED23ED" w:rsidRDefault="00ED2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C38CF"/>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B2096"/>
    <w:rsid w:val="008B3ECA"/>
    <w:rsid w:val="00900881"/>
    <w:rsid w:val="00912DCD"/>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A48EC"/>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C63D9"/>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D23ED"/>
    <w:rsid w:val="00EE0B3B"/>
    <w:rsid w:val="00EF5F20"/>
    <w:rsid w:val="00F001A3"/>
    <w:rsid w:val="00F16807"/>
    <w:rsid w:val="00F2226F"/>
    <w:rsid w:val="00F36495"/>
    <w:rsid w:val="00F3764C"/>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2025-11-12T16:26:00Z</dcterms:created>
  <dcterms:modified xsi:type="dcterms:W3CDTF">2025-11-12T18:59:00Z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