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27A417DB" w:rsidR="0074023D" w:rsidRDefault="00855E12" w:rsidP="004426B0">
      <w:pPr>
        <w:jc w:val="center"/>
      </w:pPr>
      <w:r>
        <w:t>January 5, 2026</w:t>
      </w:r>
    </w:p>
    <w:p w14:paraId="0ABAF920" w14:textId="77777777" w:rsidR="007259D5" w:rsidRPr="0074023D" w:rsidRDefault="007259D5" w:rsidP="004426B0">
      <w:pPr>
        <w:jc w:val="center"/>
      </w:pPr>
    </w:p>
    <w:p w14:paraId="3DE4A6CF" w14:textId="608AF613"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A36C82" w:rsidRPr="00A36C82">
        <w:rPr>
          <w:spacing w:val="-3"/>
        </w:rPr>
        <w:t>A-202</w:t>
      </w:r>
      <w:r w:rsidR="00855E12">
        <w:rPr>
          <w:spacing w:val="-3"/>
        </w:rPr>
        <w:t>5-</w:t>
      </w:r>
      <w:r w:rsidR="00513910">
        <w:rPr>
          <w:spacing w:val="-3"/>
        </w:rPr>
        <w:t>3059480</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4E396CAD" w14:textId="305ABF04" w:rsidR="00E70081" w:rsidRDefault="00513910" w:rsidP="00974E76">
      <w:pPr>
        <w:ind w:left="1440" w:right="2160"/>
      </w:pPr>
      <w:r w:rsidRPr="00513910">
        <w:t>Application of Aqua Pennsylvania Inc for approval of the alteration of the crossing (DOT 592</w:t>
      </w:r>
      <w:r>
        <w:t xml:space="preserve"> </w:t>
      </w:r>
      <w:r w:rsidRPr="00513910">
        <w:t>997</w:t>
      </w:r>
      <w:r>
        <w:t xml:space="preserve"> </w:t>
      </w:r>
      <w:r w:rsidRPr="00513910">
        <w:t xml:space="preserve">X) </w:t>
      </w:r>
      <w:r w:rsidR="00BF5197">
        <w:t xml:space="preserve">by </w:t>
      </w:r>
      <w:r w:rsidR="00EF061E">
        <w:t>installation of an 8”</w:t>
      </w:r>
      <w:r w:rsidR="00B516FD">
        <w:t xml:space="preserve">-dia </w:t>
      </w:r>
      <w:r w:rsidR="00EF061E">
        <w:t>PVC in a 16”-dia</w:t>
      </w:r>
      <w:r w:rsidR="00B516FD">
        <w:t xml:space="preserve"> steel casing pipe </w:t>
      </w:r>
      <w:r w:rsidRPr="00513910">
        <w:t xml:space="preserve">where </w:t>
      </w:r>
      <w:r w:rsidR="006460BA">
        <w:t>Park Avenue crosses</w:t>
      </w:r>
      <w:r w:rsidR="00B516FD">
        <w:t>,</w:t>
      </w:r>
      <w:r w:rsidR="006460BA">
        <w:t xml:space="preserve"> below grade, </w:t>
      </w:r>
      <w:r w:rsidRPr="00513910">
        <w:t>a bridge containing tracks operated by SEPTA</w:t>
      </w:r>
      <w:r w:rsidR="006460BA">
        <w:t xml:space="preserve">, </w:t>
      </w:r>
      <w:r w:rsidRPr="00513910">
        <w:t>in Cheltenham Township</w:t>
      </w:r>
      <w:r w:rsidR="006460BA">
        <w:t xml:space="preserve">, </w:t>
      </w:r>
      <w:r w:rsidRPr="00513910">
        <w:t>Montgomery County</w:t>
      </w:r>
      <w:r w:rsidR="00293C55">
        <w:t>.</w:t>
      </w:r>
    </w:p>
    <w:p w14:paraId="11133D77" w14:textId="77777777" w:rsidR="00FF1472" w:rsidRDefault="00FF1472" w:rsidP="00E70081">
      <w:pPr>
        <w:ind w:left="1440" w:right="2160"/>
      </w:pP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14CE376D" w:rsidR="003C1A12" w:rsidRDefault="007359B1" w:rsidP="00974E76">
      <w:r w:rsidRPr="0074023D">
        <w:tab/>
      </w:r>
      <w:r w:rsidRPr="0074023D">
        <w:tab/>
      </w:r>
      <w:r w:rsidR="00D60F19" w:rsidRPr="00D60F19">
        <w:t xml:space="preserve">The above-captioned application was filed with the Commission requesting </w:t>
      </w:r>
      <w:r w:rsidR="001C4004" w:rsidRPr="001C4004">
        <w:t>approval of the alteration of the crossing (DOT 592 997 X) by installation of an 8”-dia PVC in a 16”-dia steel casing pipe where Park Avenue crosses, below grade, a bridge containing tracks operated by SEPTA, in Cheltenham Township, Montgomery County.</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598E19F5" w:rsidR="00EA0D03" w:rsidRDefault="0049012F" w:rsidP="00EA0D03">
      <w:r>
        <w:t>January 25, 2026</w:t>
      </w:r>
      <w:r w:rsidR="00EA0D03">
        <w:t xml:space="preserve">, the Commission will approve the application via Secretarial Letter.  This will allow </w:t>
      </w:r>
      <w:r w:rsidRPr="0049012F">
        <w:t xml:space="preserve">Aqua Pennsylvania Inc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4E72"/>
    <w:rsid w:val="00077566"/>
    <w:rsid w:val="00077D88"/>
    <w:rsid w:val="00090B83"/>
    <w:rsid w:val="0009419A"/>
    <w:rsid w:val="00094804"/>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4F08"/>
    <w:rsid w:val="0011712E"/>
    <w:rsid w:val="00120D1E"/>
    <w:rsid w:val="0012284C"/>
    <w:rsid w:val="00122984"/>
    <w:rsid w:val="00141F01"/>
    <w:rsid w:val="001420BD"/>
    <w:rsid w:val="00143320"/>
    <w:rsid w:val="001439E5"/>
    <w:rsid w:val="00144D66"/>
    <w:rsid w:val="00150A69"/>
    <w:rsid w:val="001638F2"/>
    <w:rsid w:val="001663CD"/>
    <w:rsid w:val="0017085B"/>
    <w:rsid w:val="00171605"/>
    <w:rsid w:val="00175D58"/>
    <w:rsid w:val="00176A62"/>
    <w:rsid w:val="001867F7"/>
    <w:rsid w:val="00195F20"/>
    <w:rsid w:val="001A0B9F"/>
    <w:rsid w:val="001A1F38"/>
    <w:rsid w:val="001A2065"/>
    <w:rsid w:val="001A6265"/>
    <w:rsid w:val="001A7E75"/>
    <w:rsid w:val="001B1674"/>
    <w:rsid w:val="001B3046"/>
    <w:rsid w:val="001B3608"/>
    <w:rsid w:val="001C3680"/>
    <w:rsid w:val="001C4004"/>
    <w:rsid w:val="001D158D"/>
    <w:rsid w:val="001D1857"/>
    <w:rsid w:val="001D20B7"/>
    <w:rsid w:val="001D519C"/>
    <w:rsid w:val="001D6B64"/>
    <w:rsid w:val="001D6D75"/>
    <w:rsid w:val="001E0462"/>
    <w:rsid w:val="001E1372"/>
    <w:rsid w:val="001E559C"/>
    <w:rsid w:val="001E7DF2"/>
    <w:rsid w:val="001F04A0"/>
    <w:rsid w:val="001F48CE"/>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1E08"/>
    <w:rsid w:val="002D2F0C"/>
    <w:rsid w:val="002D41FF"/>
    <w:rsid w:val="002E0A70"/>
    <w:rsid w:val="002F1785"/>
    <w:rsid w:val="003010FD"/>
    <w:rsid w:val="003067F5"/>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3BC0"/>
    <w:rsid w:val="0038474B"/>
    <w:rsid w:val="00391382"/>
    <w:rsid w:val="00391EBA"/>
    <w:rsid w:val="003A1578"/>
    <w:rsid w:val="003A7FA5"/>
    <w:rsid w:val="003C1A12"/>
    <w:rsid w:val="003C2A11"/>
    <w:rsid w:val="003C3AF4"/>
    <w:rsid w:val="003C42A1"/>
    <w:rsid w:val="003C5C58"/>
    <w:rsid w:val="003D04C8"/>
    <w:rsid w:val="003D4515"/>
    <w:rsid w:val="003D5BCC"/>
    <w:rsid w:val="003E00DE"/>
    <w:rsid w:val="003E0905"/>
    <w:rsid w:val="003E0B08"/>
    <w:rsid w:val="003E17F0"/>
    <w:rsid w:val="003E57ED"/>
    <w:rsid w:val="003F195A"/>
    <w:rsid w:val="003F7890"/>
    <w:rsid w:val="004024CC"/>
    <w:rsid w:val="004048BA"/>
    <w:rsid w:val="00407CB1"/>
    <w:rsid w:val="00412C2A"/>
    <w:rsid w:val="004216C7"/>
    <w:rsid w:val="0042242E"/>
    <w:rsid w:val="0042307E"/>
    <w:rsid w:val="00425311"/>
    <w:rsid w:val="00427A13"/>
    <w:rsid w:val="00430E97"/>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012F"/>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910"/>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C2C"/>
    <w:rsid w:val="005B7011"/>
    <w:rsid w:val="005C7C28"/>
    <w:rsid w:val="005C7D9C"/>
    <w:rsid w:val="005D23D0"/>
    <w:rsid w:val="005D2665"/>
    <w:rsid w:val="005D34F4"/>
    <w:rsid w:val="005E14F7"/>
    <w:rsid w:val="005E26A7"/>
    <w:rsid w:val="005E472A"/>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5ED2"/>
    <w:rsid w:val="0062633B"/>
    <w:rsid w:val="006263A4"/>
    <w:rsid w:val="00627E15"/>
    <w:rsid w:val="0063046C"/>
    <w:rsid w:val="00635829"/>
    <w:rsid w:val="00642D79"/>
    <w:rsid w:val="006438D6"/>
    <w:rsid w:val="00643A17"/>
    <w:rsid w:val="006460BA"/>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B16A8"/>
    <w:rsid w:val="006B4B47"/>
    <w:rsid w:val="006C1188"/>
    <w:rsid w:val="006C1767"/>
    <w:rsid w:val="006C2AEC"/>
    <w:rsid w:val="006C3D2B"/>
    <w:rsid w:val="006C589C"/>
    <w:rsid w:val="006C611B"/>
    <w:rsid w:val="006C765D"/>
    <w:rsid w:val="006D2C75"/>
    <w:rsid w:val="006D3C6F"/>
    <w:rsid w:val="006D3CFA"/>
    <w:rsid w:val="006D46E6"/>
    <w:rsid w:val="006D6D9D"/>
    <w:rsid w:val="006E0AC7"/>
    <w:rsid w:val="006E5456"/>
    <w:rsid w:val="006E6CF3"/>
    <w:rsid w:val="006E7839"/>
    <w:rsid w:val="006F16D6"/>
    <w:rsid w:val="006F2253"/>
    <w:rsid w:val="006F3897"/>
    <w:rsid w:val="006F6ABF"/>
    <w:rsid w:val="00700909"/>
    <w:rsid w:val="007015EF"/>
    <w:rsid w:val="007023A3"/>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7C9"/>
    <w:rsid w:val="007B2A09"/>
    <w:rsid w:val="007C01A5"/>
    <w:rsid w:val="007C1D2D"/>
    <w:rsid w:val="007C7B9B"/>
    <w:rsid w:val="007D46E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15DAF"/>
    <w:rsid w:val="00823630"/>
    <w:rsid w:val="008269FA"/>
    <w:rsid w:val="00830087"/>
    <w:rsid w:val="008349DD"/>
    <w:rsid w:val="00835FA6"/>
    <w:rsid w:val="00837842"/>
    <w:rsid w:val="00841C21"/>
    <w:rsid w:val="00841FFA"/>
    <w:rsid w:val="008433BE"/>
    <w:rsid w:val="00843808"/>
    <w:rsid w:val="0084520B"/>
    <w:rsid w:val="00847249"/>
    <w:rsid w:val="008528BB"/>
    <w:rsid w:val="00855E12"/>
    <w:rsid w:val="008619A9"/>
    <w:rsid w:val="008630DE"/>
    <w:rsid w:val="008668D2"/>
    <w:rsid w:val="0086741D"/>
    <w:rsid w:val="0087067C"/>
    <w:rsid w:val="00872AF6"/>
    <w:rsid w:val="00873A5B"/>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62801"/>
    <w:rsid w:val="00963532"/>
    <w:rsid w:val="00967883"/>
    <w:rsid w:val="00967A5F"/>
    <w:rsid w:val="00970360"/>
    <w:rsid w:val="00971CC4"/>
    <w:rsid w:val="00972D0C"/>
    <w:rsid w:val="00972F19"/>
    <w:rsid w:val="00973B85"/>
    <w:rsid w:val="00974E76"/>
    <w:rsid w:val="00976232"/>
    <w:rsid w:val="00982217"/>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36C82"/>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056C"/>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0621"/>
    <w:rsid w:val="00AB2C5E"/>
    <w:rsid w:val="00AB4221"/>
    <w:rsid w:val="00AB4395"/>
    <w:rsid w:val="00AB47F8"/>
    <w:rsid w:val="00AC03BC"/>
    <w:rsid w:val="00AC2E5A"/>
    <w:rsid w:val="00AC33F1"/>
    <w:rsid w:val="00AC62BD"/>
    <w:rsid w:val="00AC6B8C"/>
    <w:rsid w:val="00AC6C27"/>
    <w:rsid w:val="00AD0C79"/>
    <w:rsid w:val="00AD2641"/>
    <w:rsid w:val="00AD6617"/>
    <w:rsid w:val="00AE03C2"/>
    <w:rsid w:val="00AE302B"/>
    <w:rsid w:val="00AE3E63"/>
    <w:rsid w:val="00AE6108"/>
    <w:rsid w:val="00AF045F"/>
    <w:rsid w:val="00AF2C3C"/>
    <w:rsid w:val="00AF6E45"/>
    <w:rsid w:val="00AF7680"/>
    <w:rsid w:val="00B006D0"/>
    <w:rsid w:val="00B04029"/>
    <w:rsid w:val="00B130E4"/>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6FD"/>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E0588"/>
    <w:rsid w:val="00BE0E00"/>
    <w:rsid w:val="00BE2770"/>
    <w:rsid w:val="00BE3FDC"/>
    <w:rsid w:val="00BE65A1"/>
    <w:rsid w:val="00BE667F"/>
    <w:rsid w:val="00BF1BAC"/>
    <w:rsid w:val="00BF37BF"/>
    <w:rsid w:val="00BF5197"/>
    <w:rsid w:val="00C03AE6"/>
    <w:rsid w:val="00C03EB1"/>
    <w:rsid w:val="00C04B2C"/>
    <w:rsid w:val="00C06EEF"/>
    <w:rsid w:val="00C07353"/>
    <w:rsid w:val="00C07921"/>
    <w:rsid w:val="00C11F4C"/>
    <w:rsid w:val="00C20CBC"/>
    <w:rsid w:val="00C2604A"/>
    <w:rsid w:val="00C32E9F"/>
    <w:rsid w:val="00C3383A"/>
    <w:rsid w:val="00C36559"/>
    <w:rsid w:val="00C4579B"/>
    <w:rsid w:val="00C45EE8"/>
    <w:rsid w:val="00C501A0"/>
    <w:rsid w:val="00C568D1"/>
    <w:rsid w:val="00C635A7"/>
    <w:rsid w:val="00C638B3"/>
    <w:rsid w:val="00C640D3"/>
    <w:rsid w:val="00C64390"/>
    <w:rsid w:val="00C66E38"/>
    <w:rsid w:val="00C701C0"/>
    <w:rsid w:val="00C712EF"/>
    <w:rsid w:val="00C72C23"/>
    <w:rsid w:val="00C741CA"/>
    <w:rsid w:val="00C74A88"/>
    <w:rsid w:val="00C80565"/>
    <w:rsid w:val="00C85AD1"/>
    <w:rsid w:val="00C87532"/>
    <w:rsid w:val="00C9004B"/>
    <w:rsid w:val="00C95284"/>
    <w:rsid w:val="00CA10AC"/>
    <w:rsid w:val="00CA4568"/>
    <w:rsid w:val="00CA743A"/>
    <w:rsid w:val="00CB0E4C"/>
    <w:rsid w:val="00CB65CB"/>
    <w:rsid w:val="00CB6696"/>
    <w:rsid w:val="00CC15D9"/>
    <w:rsid w:val="00CC22F7"/>
    <w:rsid w:val="00CC3CC6"/>
    <w:rsid w:val="00CC6B61"/>
    <w:rsid w:val="00CC7B17"/>
    <w:rsid w:val="00CD3085"/>
    <w:rsid w:val="00CD57DB"/>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719E5"/>
    <w:rsid w:val="00E83059"/>
    <w:rsid w:val="00E95552"/>
    <w:rsid w:val="00EA028D"/>
    <w:rsid w:val="00EA0D03"/>
    <w:rsid w:val="00EA3A5A"/>
    <w:rsid w:val="00EA6897"/>
    <w:rsid w:val="00EA6B97"/>
    <w:rsid w:val="00EA7384"/>
    <w:rsid w:val="00EB0687"/>
    <w:rsid w:val="00EB3B05"/>
    <w:rsid w:val="00EB6F07"/>
    <w:rsid w:val="00EC24E5"/>
    <w:rsid w:val="00ED580E"/>
    <w:rsid w:val="00EE1F87"/>
    <w:rsid w:val="00EE6113"/>
    <w:rsid w:val="00EF061E"/>
    <w:rsid w:val="00EF4335"/>
    <w:rsid w:val="00EF45C1"/>
    <w:rsid w:val="00EF6A5B"/>
    <w:rsid w:val="00EF7F37"/>
    <w:rsid w:val="00EF7F8F"/>
    <w:rsid w:val="00F0132B"/>
    <w:rsid w:val="00F07418"/>
    <w:rsid w:val="00F13C49"/>
    <w:rsid w:val="00F1428D"/>
    <w:rsid w:val="00F15CA4"/>
    <w:rsid w:val="00F20986"/>
    <w:rsid w:val="00F25183"/>
    <w:rsid w:val="00F26A3C"/>
    <w:rsid w:val="00F271EB"/>
    <w:rsid w:val="00F2785B"/>
    <w:rsid w:val="00F30E3F"/>
    <w:rsid w:val="00F35B67"/>
    <w:rsid w:val="00F4110C"/>
    <w:rsid w:val="00F429E8"/>
    <w:rsid w:val="00F42FAC"/>
    <w:rsid w:val="00F43517"/>
    <w:rsid w:val="00F47B3E"/>
    <w:rsid w:val="00F47C34"/>
    <w:rsid w:val="00F536BD"/>
    <w:rsid w:val="00F6001A"/>
    <w:rsid w:val="00F61060"/>
    <w:rsid w:val="00F66FEA"/>
    <w:rsid w:val="00F72347"/>
    <w:rsid w:val="00F77C8A"/>
    <w:rsid w:val="00F81D5D"/>
    <w:rsid w:val="00F82AB0"/>
    <w:rsid w:val="00F91F5E"/>
    <w:rsid w:val="00FA73BC"/>
    <w:rsid w:val="00FB01D9"/>
    <w:rsid w:val="00FB28B9"/>
    <w:rsid w:val="00FB6CFA"/>
    <w:rsid w:val="00FC09BA"/>
    <w:rsid w:val="00FC27E0"/>
    <w:rsid w:val="00FC32D3"/>
    <w:rsid w:val="00FC4626"/>
    <w:rsid w:val="00FC4BF4"/>
    <w:rsid w:val="00FC5B70"/>
    <w:rsid w:val="00FC6C28"/>
    <w:rsid w:val="00FD141C"/>
    <w:rsid w:val="00FD2ACC"/>
    <w:rsid w:val="00FD3A7A"/>
    <w:rsid w:val="00FD461B"/>
    <w:rsid w:val="00FD49D0"/>
    <w:rsid w:val="00FD5BBD"/>
    <w:rsid w:val="00FE54C6"/>
    <w:rsid w:val="00FE6AC8"/>
    <w:rsid w:val="00FF1472"/>
    <w:rsid w:val="00FF1A62"/>
    <w:rsid w:val="00FF2B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1857</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Reed, Andrew</cp:lastModifiedBy>
  <cp:revision>10</cp:revision>
  <cp:lastPrinted>2019-05-14T23:08:00Z</cp:lastPrinted>
  <dcterms:created xsi:type="dcterms:W3CDTF">2026-01-05T20:22:00Z</dcterms:created>
  <dcterms:modified xsi:type="dcterms:W3CDTF">2026-01-05T20:28:00Z</dcterms:modified>
</cp:coreProperties>
</file>