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5F4F2DB5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3060151</w:t>
      </w:r>
      <w:r w:rsidRPr="008B46D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 w:rsidR="00F07BF4" w:rsidRPr="00F07BF4">
        <w:rPr>
          <w:rFonts w:ascii="Times New Roman" w:hAnsi="Times New Roman"/>
          <w:b/>
          <w:sz w:val="20"/>
          <w:szCs w:val="20"/>
        </w:rPr>
        <w:t xml:space="preserve">PANTRAILS LOGISTICS CORPORATION </w:t>
      </w:r>
      <w:r w:rsidRPr="008B46DC">
        <w:rPr>
          <w:rFonts w:ascii="Times New Roman" w:hAnsi="Times New Roman"/>
          <w:sz w:val="20"/>
          <w:szCs w:val="20"/>
        </w:rPr>
        <w:t>(</w:t>
      </w:r>
      <w:r w:rsidR="00F07BF4">
        <w:rPr>
          <w:rFonts w:ascii="Times New Roman" w:hAnsi="Times New Roman"/>
          <w:sz w:val="20"/>
          <w:szCs w:val="20"/>
        </w:rPr>
        <w:t>1359 McDivitt Drive</w:t>
      </w:r>
      <w:r>
        <w:rPr>
          <w:rFonts w:ascii="Times New Roman" w:hAnsi="Times New Roman"/>
          <w:sz w:val="20"/>
          <w:szCs w:val="20"/>
        </w:rPr>
        <w:t xml:space="preserve">, </w:t>
      </w:r>
      <w:r w:rsidR="00F07BF4">
        <w:rPr>
          <w:rFonts w:ascii="Times New Roman" w:hAnsi="Times New Roman"/>
          <w:sz w:val="20"/>
          <w:szCs w:val="20"/>
        </w:rPr>
        <w:t>Blue</w:t>
      </w:r>
      <w:r w:rsidR="000A50BF">
        <w:rPr>
          <w:rFonts w:ascii="Times New Roman" w:hAnsi="Times New Roman"/>
          <w:sz w:val="20"/>
          <w:szCs w:val="20"/>
        </w:rPr>
        <w:t>bell</w:t>
      </w:r>
      <w:r>
        <w:rPr>
          <w:rFonts w:ascii="Times New Roman" w:hAnsi="Times New Roman"/>
          <w:sz w:val="20"/>
          <w:szCs w:val="20"/>
        </w:rPr>
        <w:t xml:space="preserve">, </w:t>
      </w:r>
      <w:r w:rsidR="00F07BF4">
        <w:rPr>
          <w:rFonts w:ascii="Times New Roman" w:hAnsi="Times New Roman"/>
          <w:sz w:val="20"/>
          <w:szCs w:val="20"/>
        </w:rPr>
        <w:t>Montgomery</w:t>
      </w:r>
      <w:r>
        <w:rPr>
          <w:rFonts w:ascii="Times New Roman" w:hAnsi="Times New Roman"/>
          <w:sz w:val="20"/>
          <w:szCs w:val="20"/>
        </w:rPr>
        <w:t xml:space="preserve"> County, Pennsylvania 1</w:t>
      </w:r>
      <w:r w:rsidR="00F07BF4">
        <w:rPr>
          <w:rFonts w:ascii="Times New Roman" w:hAnsi="Times New Roman"/>
          <w:sz w:val="20"/>
          <w:szCs w:val="20"/>
        </w:rPr>
        <w:t>9422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F07BF4" w:rsidRPr="00F07BF4">
        <w:rPr>
          <w:rFonts w:ascii="Times New Roman" w:hAnsi="Times New Roman"/>
          <w:sz w:val="20"/>
          <w:szCs w:val="20"/>
        </w:rPr>
        <w:t xml:space="preserve">To transport </w:t>
      </w:r>
      <w:proofErr w:type="gramStart"/>
      <w:r w:rsidR="00F07BF4" w:rsidRPr="00F07BF4">
        <w:rPr>
          <w:rFonts w:ascii="Times New Roman" w:hAnsi="Times New Roman"/>
          <w:sz w:val="20"/>
          <w:szCs w:val="20"/>
        </w:rPr>
        <w:t>persons</w:t>
      </w:r>
      <w:proofErr w:type="gramEnd"/>
      <w:r w:rsidR="00F07BF4" w:rsidRPr="00F07BF4">
        <w:rPr>
          <w:rFonts w:ascii="Times New Roman" w:hAnsi="Times New Roman"/>
          <w:sz w:val="20"/>
          <w:szCs w:val="20"/>
        </w:rPr>
        <w:t>, by motor vehicle, in Paratransit service, from points in the city and county Philadelphia, to points in Pennsylvania, and return.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350276"/>
    <w:rsid w:val="00532498"/>
    <w:rsid w:val="006D4FFA"/>
    <w:rsid w:val="008F46F8"/>
    <w:rsid w:val="009512C5"/>
    <w:rsid w:val="00B400B6"/>
    <w:rsid w:val="00EE325E"/>
    <w:rsid w:val="00F07BF4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3</cp:revision>
  <dcterms:created xsi:type="dcterms:W3CDTF">2026-02-20T15:25:00Z</dcterms:created>
  <dcterms:modified xsi:type="dcterms:W3CDTF">2026-02-20T15:33:00Z</dcterms:modified>
</cp:coreProperties>
</file>