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4179925D" w:rsidR="004661D0" w:rsidRPr="005F2150" w:rsidRDefault="00CF27A6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E56526">
        <w:rPr>
          <w:sz w:val="24"/>
          <w:szCs w:val="24"/>
        </w:rPr>
        <w:t>2</w:t>
      </w:r>
      <w:r w:rsidR="0036763E">
        <w:rPr>
          <w:sz w:val="24"/>
          <w:szCs w:val="24"/>
        </w:rPr>
        <w:t>7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3313E93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36763E">
        <w:rPr>
          <w:sz w:val="24"/>
          <w:szCs w:val="24"/>
        </w:rPr>
        <w:t>6218979</w:t>
      </w:r>
    </w:p>
    <w:bookmarkEnd w:id="0"/>
    <w:p w14:paraId="2F059B15" w14:textId="61D11B8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56526">
        <w:rPr>
          <w:sz w:val="24"/>
          <w:szCs w:val="24"/>
        </w:rPr>
        <w:t>2026-</w:t>
      </w:r>
      <w:r w:rsidR="0036763E">
        <w:rPr>
          <w:sz w:val="24"/>
          <w:szCs w:val="24"/>
        </w:rPr>
        <w:t>3062419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4FCB59D5" w14:textId="63818A15" w:rsidR="00CF27A6" w:rsidRDefault="0036763E" w:rsidP="003752FF">
      <w:pPr>
        <w:rPr>
          <w:sz w:val="24"/>
          <w:szCs w:val="24"/>
        </w:rPr>
      </w:pPr>
      <w:r>
        <w:rPr>
          <w:sz w:val="24"/>
          <w:szCs w:val="24"/>
        </w:rPr>
        <w:t>BE SAFE TRANSPORT LLC</w:t>
      </w:r>
    </w:p>
    <w:p w14:paraId="7239F126" w14:textId="060CE52C" w:rsidR="003752FF" w:rsidRPr="005F2150" w:rsidRDefault="0036763E" w:rsidP="003752FF">
      <w:pPr>
        <w:rPr>
          <w:sz w:val="24"/>
          <w:szCs w:val="24"/>
        </w:rPr>
      </w:pPr>
      <w:r>
        <w:rPr>
          <w:sz w:val="24"/>
          <w:szCs w:val="24"/>
        </w:rPr>
        <w:t>1126 BROAD STREEET</w:t>
      </w:r>
    </w:p>
    <w:p w14:paraId="33E5369E" w14:textId="169953E3" w:rsidR="003752FF" w:rsidRDefault="0036763E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COLLINGDALE PA  19023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4A11DEF8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36763E">
        <w:rPr>
          <w:sz w:val="24"/>
          <w:szCs w:val="24"/>
        </w:rPr>
        <w:t>Be Safe Transport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57FF945E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56526">
        <w:rPr>
          <w:b/>
          <w:sz w:val="24"/>
          <w:szCs w:val="24"/>
          <w:u w:val="single"/>
        </w:rPr>
        <w:t>2026-</w:t>
      </w:r>
      <w:r w:rsidR="0036763E">
        <w:rPr>
          <w:b/>
          <w:sz w:val="24"/>
          <w:szCs w:val="24"/>
          <w:u w:val="single"/>
        </w:rPr>
        <w:t>3062419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C0AA53B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E56526">
        <w:rPr>
          <w:b/>
          <w:bCs/>
          <w:sz w:val="24"/>
          <w:szCs w:val="24"/>
          <w:u w:val="single"/>
        </w:rPr>
        <w:t>June 6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CF27A6">
        <w:rPr>
          <w:b/>
          <w:bCs/>
          <w:sz w:val="24"/>
          <w:szCs w:val="24"/>
          <w:u w:val="single"/>
        </w:rPr>
        <w:t xml:space="preserve">June </w:t>
      </w:r>
      <w:r w:rsidR="00E56526">
        <w:rPr>
          <w:b/>
          <w:bCs/>
          <w:sz w:val="24"/>
          <w:szCs w:val="24"/>
          <w:u w:val="single"/>
        </w:rPr>
        <w:t>22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2A8A" w14:textId="77777777" w:rsidR="006B66EC" w:rsidRDefault="006B66EC">
      <w:r>
        <w:separator/>
      </w:r>
    </w:p>
  </w:endnote>
  <w:endnote w:type="continuationSeparator" w:id="0">
    <w:p w14:paraId="5840BA45" w14:textId="77777777" w:rsidR="006B66EC" w:rsidRDefault="006B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D885" w14:textId="77777777" w:rsidR="006B66EC" w:rsidRDefault="006B66EC">
      <w:r>
        <w:separator/>
      </w:r>
    </w:p>
  </w:footnote>
  <w:footnote w:type="continuationSeparator" w:id="0">
    <w:p w14:paraId="2AC01B96" w14:textId="77777777" w:rsidR="006B66EC" w:rsidRDefault="006B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4CC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969D1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6763E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83F85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4D6A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2F07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4170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66EC"/>
    <w:rsid w:val="006B702F"/>
    <w:rsid w:val="006B7C08"/>
    <w:rsid w:val="006C20B2"/>
    <w:rsid w:val="006C3528"/>
    <w:rsid w:val="006C3F01"/>
    <w:rsid w:val="006C49DF"/>
    <w:rsid w:val="006C5A14"/>
    <w:rsid w:val="006C6338"/>
    <w:rsid w:val="006C67DE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644F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87B5D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E7FE7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2F69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0EE7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3A3A"/>
    <w:rsid w:val="009F4457"/>
    <w:rsid w:val="00A00DA1"/>
    <w:rsid w:val="00A0429F"/>
    <w:rsid w:val="00A063C5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245C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53F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AF3BE0"/>
    <w:rsid w:val="00B12802"/>
    <w:rsid w:val="00B2072E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7A6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5E68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56526"/>
    <w:rsid w:val="00E60483"/>
    <w:rsid w:val="00E62393"/>
    <w:rsid w:val="00E62DE9"/>
    <w:rsid w:val="00E64D00"/>
    <w:rsid w:val="00E7278B"/>
    <w:rsid w:val="00E75D4E"/>
    <w:rsid w:val="00E77266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042E"/>
    <w:rsid w:val="00F87F0F"/>
    <w:rsid w:val="00F942CC"/>
    <w:rsid w:val="00FA43A9"/>
    <w:rsid w:val="00FA5198"/>
    <w:rsid w:val="00FB1AED"/>
    <w:rsid w:val="00FB5B2B"/>
    <w:rsid w:val="00FB71CD"/>
    <w:rsid w:val="00FC1A7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2026-05-27T12:48:00Z</dcterms:created>
  <dcterms:modified xsi:type="dcterms:W3CDTF">2026-05-27T12:48:00Z</dcterms:modified>
</cp:coreProperties>
</file>